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71" w:rsidRPr="00603471" w:rsidRDefault="00603471" w:rsidP="00603471">
      <w:pPr>
        <w:widowControl w:val="0"/>
        <w:autoSpaceDE w:val="0"/>
        <w:autoSpaceDN w:val="0"/>
        <w:spacing w:before="67" w:after="0" w:line="240" w:lineRule="auto"/>
        <w:ind w:right="34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34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1</w:t>
      </w:r>
    </w:p>
    <w:p w:rsidR="00603471" w:rsidRPr="00603471" w:rsidRDefault="00603471" w:rsidP="00603471">
      <w:pPr>
        <w:widowControl w:val="0"/>
        <w:autoSpaceDE w:val="0"/>
        <w:autoSpaceDN w:val="0"/>
        <w:spacing w:before="163" w:after="0" w:line="240" w:lineRule="auto"/>
        <w:ind w:left="247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34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 приказа об утверждении и введении</w:t>
      </w:r>
    </w:p>
    <w:p w:rsidR="00603471" w:rsidRPr="00603471" w:rsidRDefault="00603471" w:rsidP="00603471">
      <w:pPr>
        <w:widowControl w:val="0"/>
        <w:autoSpaceDE w:val="0"/>
        <w:autoSpaceDN w:val="0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34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действие перечня стандартов на процессы выполнения работ, утвержденных Ассоциацией «Национальное объединение строителей»</w:t>
      </w:r>
    </w:p>
    <w:p w:rsidR="00603471" w:rsidRPr="00603471" w:rsidRDefault="00603471" w:rsidP="0060347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603471" w:rsidRPr="00603471" w:rsidRDefault="00603471" w:rsidP="00603471">
      <w:pPr>
        <w:widowControl w:val="0"/>
        <w:tabs>
          <w:tab w:val="left" w:pos="1813"/>
          <w:tab w:val="left" w:pos="2761"/>
        </w:tabs>
        <w:autoSpaceDE w:val="0"/>
        <w:autoSpaceDN w:val="0"/>
        <w:spacing w:before="1" w:after="0" w:line="240" w:lineRule="auto"/>
        <w:ind w:right="3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3471">
        <w:rPr>
          <w:rFonts w:ascii="Times New Roman" w:eastAsia="Times New Roman" w:hAnsi="Times New Roman" w:cs="Times New Roman"/>
          <w:sz w:val="24"/>
          <w:lang w:eastAsia="ru-RU" w:bidi="ru-RU"/>
        </w:rPr>
        <w:t>ПРИКАЗ</w:t>
      </w:r>
      <w:r w:rsidRPr="00603471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proofErr w:type="gramStart"/>
      <w:r w:rsidRPr="00603471">
        <w:rPr>
          <w:rFonts w:ascii="Times New Roman" w:eastAsia="Times New Roman" w:hAnsi="Times New Roman" w:cs="Times New Roman"/>
          <w:sz w:val="24"/>
          <w:lang w:eastAsia="ru-RU" w:bidi="ru-RU"/>
        </w:rPr>
        <w:t>от</w:t>
      </w:r>
      <w:proofErr w:type="gramEnd"/>
      <w:r w:rsidRPr="00603471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603471">
        <w:rPr>
          <w:rFonts w:ascii="Times New Roman" w:eastAsia="Times New Roman" w:hAnsi="Times New Roman" w:cs="Times New Roman"/>
          <w:sz w:val="24"/>
          <w:lang w:eastAsia="ru-RU" w:bidi="ru-RU"/>
        </w:rPr>
        <w:t>№</w:t>
      </w:r>
      <w:r w:rsidRPr="00603471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</w:p>
    <w:p w:rsidR="00603471" w:rsidRPr="00603471" w:rsidRDefault="00603471" w:rsidP="00603471">
      <w:pPr>
        <w:widowControl w:val="0"/>
        <w:autoSpaceDE w:val="0"/>
        <w:autoSpaceDN w:val="0"/>
        <w:spacing w:after="0" w:line="240" w:lineRule="auto"/>
        <w:ind w:left="350" w:right="440" w:hanging="3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3471">
        <w:rPr>
          <w:rFonts w:ascii="Times New Roman" w:eastAsia="Times New Roman" w:hAnsi="Times New Roman" w:cs="Times New Roman"/>
          <w:sz w:val="24"/>
          <w:lang w:eastAsia="ru-RU" w:bidi="ru-RU"/>
        </w:rPr>
        <w:t>Об утверждении и введении в действие в действие перечня стандартов на процессы выполнения работ, утвержденных Ассоциацией «Национальное объединение строителей» в целях обеспечения качества и безопасности строительных работ, выполняемых ООО</w:t>
      </w:r>
    </w:p>
    <w:p w:rsidR="00603471" w:rsidRPr="00603471" w:rsidRDefault="00603471" w:rsidP="00603471">
      <w:pPr>
        <w:widowControl w:val="0"/>
        <w:tabs>
          <w:tab w:val="left" w:pos="1321"/>
        </w:tabs>
        <w:autoSpaceDE w:val="0"/>
        <w:autoSpaceDN w:val="0"/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3471">
        <w:rPr>
          <w:rFonts w:ascii="Times New Roman" w:eastAsia="Times New Roman" w:hAnsi="Times New Roman" w:cs="Times New Roman"/>
          <w:sz w:val="24"/>
          <w:lang w:eastAsia="ru-RU" w:bidi="ru-RU"/>
        </w:rPr>
        <w:t>«_</w:t>
      </w:r>
      <w:r w:rsidRPr="00603471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603471">
        <w:rPr>
          <w:rFonts w:ascii="Times New Roman" w:eastAsia="Times New Roman" w:hAnsi="Times New Roman" w:cs="Times New Roman"/>
          <w:sz w:val="24"/>
          <w:lang w:eastAsia="ru-RU" w:bidi="ru-RU"/>
        </w:rPr>
        <w:t>» (наименование организации) и во исполнение решения Совета</w:t>
      </w:r>
      <w:r w:rsidRPr="00603471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sz w:val="24"/>
          <w:lang w:eastAsia="ru-RU" w:bidi="ru-RU"/>
        </w:rPr>
        <w:t>Ассоциации</w:t>
      </w:r>
    </w:p>
    <w:p w:rsidR="00603471" w:rsidRPr="00603471" w:rsidRDefault="00603471" w:rsidP="00603471">
      <w:pPr>
        <w:widowControl w:val="0"/>
        <w:autoSpaceDE w:val="0"/>
        <w:autoSpaceDN w:val="0"/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3471">
        <w:rPr>
          <w:rFonts w:ascii="Times New Roman" w:eastAsia="Times New Roman" w:hAnsi="Times New Roman" w:cs="Times New Roman"/>
          <w:sz w:val="24"/>
          <w:lang w:eastAsia="ru-RU" w:bidi="ru-RU"/>
        </w:rPr>
        <w:t>«Национальное объединение строителей» от 15.06.2017 №100</w:t>
      </w:r>
    </w:p>
    <w:p w:rsidR="00603471" w:rsidRPr="00603471" w:rsidRDefault="00603471" w:rsidP="00603471">
      <w:pPr>
        <w:widowControl w:val="0"/>
        <w:autoSpaceDE w:val="0"/>
        <w:autoSpaceDN w:val="0"/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3471">
        <w:rPr>
          <w:rFonts w:ascii="Times New Roman" w:eastAsia="Times New Roman" w:hAnsi="Times New Roman" w:cs="Times New Roman"/>
          <w:sz w:val="24"/>
          <w:lang w:eastAsia="ru-RU" w:bidi="ru-RU"/>
        </w:rPr>
        <w:t>на основании решения собрания НП СТО «_» от</w:t>
      </w:r>
      <w:r w:rsidRPr="00603471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sz w:val="24"/>
          <w:lang w:eastAsia="ru-RU" w:bidi="ru-RU"/>
        </w:rPr>
        <w:t>201_г. (Протокол №_)</w:t>
      </w:r>
    </w:p>
    <w:p w:rsidR="00603471" w:rsidRPr="00603471" w:rsidRDefault="00603471" w:rsidP="00603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:rsidR="00603471" w:rsidRPr="00603471" w:rsidRDefault="00603471" w:rsidP="00603471">
      <w:pPr>
        <w:widowControl w:val="0"/>
        <w:autoSpaceDE w:val="0"/>
        <w:autoSpaceDN w:val="0"/>
        <w:spacing w:before="179" w:after="0" w:line="240" w:lineRule="auto"/>
        <w:ind w:left="25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3471">
        <w:rPr>
          <w:rFonts w:ascii="Times New Roman" w:eastAsia="Times New Roman" w:hAnsi="Times New Roman" w:cs="Times New Roman"/>
          <w:sz w:val="24"/>
          <w:lang w:eastAsia="ru-RU" w:bidi="ru-RU"/>
        </w:rPr>
        <w:t>ПРИКАЗЫВАЮ:</w:t>
      </w:r>
    </w:p>
    <w:p w:rsidR="00603471" w:rsidRPr="00603471" w:rsidRDefault="00603471" w:rsidP="00603471">
      <w:pPr>
        <w:widowControl w:val="0"/>
        <w:numPr>
          <w:ilvl w:val="0"/>
          <w:numId w:val="2"/>
        </w:numPr>
        <w:tabs>
          <w:tab w:val="left" w:pos="1040"/>
        </w:tabs>
        <w:autoSpaceDE w:val="0"/>
        <w:autoSpaceDN w:val="0"/>
        <w:spacing w:before="201" w:after="0" w:line="240" w:lineRule="auto"/>
        <w:ind w:right="344" w:firstLine="566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03471">
        <w:rPr>
          <w:rFonts w:ascii="Times New Roman" w:eastAsia="Times New Roman" w:hAnsi="Times New Roman" w:cs="Times New Roman"/>
          <w:lang w:eastAsia="ru-RU" w:bidi="ru-RU"/>
        </w:rPr>
        <w:t xml:space="preserve">Утвердить и ввести в действие с </w:t>
      </w:r>
      <w:r w:rsidRPr="00603471">
        <w:rPr>
          <w:rFonts w:ascii="Times New Roman" w:eastAsia="Times New Roman" w:hAnsi="Times New Roman" w:cs="Times New Roman"/>
          <w:spacing w:val="-5"/>
          <w:lang w:eastAsia="ru-RU" w:bidi="ru-RU"/>
        </w:rPr>
        <w:t>«</w:t>
      </w:r>
      <w:r w:rsidRPr="00603471">
        <w:rPr>
          <w:rFonts w:ascii="Times New Roman" w:eastAsia="Times New Roman" w:hAnsi="Times New Roman" w:cs="Times New Roman"/>
          <w:spacing w:val="13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lang w:eastAsia="ru-RU" w:bidi="ru-RU"/>
        </w:rPr>
        <w:t>» перечень стандартов на процессы выполнения работ, утвержденных Ассоциацией «Национальное объединение строителей» (приложить</w:t>
      </w:r>
      <w:r w:rsidRPr="00603471">
        <w:rPr>
          <w:rFonts w:ascii="Times New Roman" w:eastAsia="Times New Roman" w:hAnsi="Times New Roman" w:cs="Times New Roman"/>
          <w:spacing w:val="-10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lang w:eastAsia="ru-RU" w:bidi="ru-RU"/>
        </w:rPr>
        <w:t>Перечень)</w:t>
      </w:r>
    </w:p>
    <w:p w:rsidR="00603471" w:rsidRPr="00603471" w:rsidRDefault="00603471" w:rsidP="00603471">
      <w:pPr>
        <w:widowControl w:val="0"/>
        <w:numPr>
          <w:ilvl w:val="0"/>
          <w:numId w:val="2"/>
        </w:numPr>
        <w:tabs>
          <w:tab w:val="left" w:pos="1045"/>
          <w:tab w:val="left" w:pos="4392"/>
          <w:tab w:val="left" w:pos="8173"/>
        </w:tabs>
        <w:autoSpaceDE w:val="0"/>
        <w:autoSpaceDN w:val="0"/>
        <w:spacing w:before="200" w:after="0" w:line="240" w:lineRule="auto"/>
        <w:ind w:left="1044" w:hanging="221"/>
        <w:rPr>
          <w:rFonts w:ascii="Times New Roman" w:eastAsia="Times New Roman" w:hAnsi="Times New Roman" w:cs="Times New Roman"/>
          <w:lang w:eastAsia="ru-RU" w:bidi="ru-RU"/>
        </w:rPr>
      </w:pPr>
      <w:r w:rsidRPr="00603471">
        <w:rPr>
          <w:rFonts w:ascii="Times New Roman" w:eastAsia="Times New Roman" w:hAnsi="Times New Roman" w:cs="Times New Roman"/>
          <w:lang w:eastAsia="ru-RU" w:bidi="ru-RU"/>
        </w:rPr>
        <w:t>Признать утратившим силу</w:t>
      </w:r>
      <w:r w:rsidRPr="00603471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proofErr w:type="gramStart"/>
      <w:r w:rsidRPr="00603471">
        <w:rPr>
          <w:rFonts w:ascii="Times New Roman" w:eastAsia="Times New Roman" w:hAnsi="Times New Roman" w:cs="Times New Roman"/>
          <w:lang w:eastAsia="ru-RU" w:bidi="ru-RU"/>
        </w:rPr>
        <w:t>с</w:t>
      </w:r>
      <w:proofErr w:type="gramEnd"/>
      <w:r w:rsidRPr="00603471">
        <w:rPr>
          <w:rFonts w:ascii="Times New Roman" w:eastAsia="Times New Roman" w:hAnsi="Times New Roman" w:cs="Times New Roman"/>
          <w:spacing w:val="1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spacing w:val="-4"/>
          <w:lang w:eastAsia="ru-RU" w:bidi="ru-RU"/>
        </w:rPr>
        <w:t>«</w:t>
      </w:r>
      <w:r w:rsidRPr="00603471">
        <w:rPr>
          <w:rFonts w:ascii="Times New Roman" w:eastAsia="Times New Roman" w:hAnsi="Times New Roman" w:cs="Times New Roman"/>
          <w:spacing w:val="-4"/>
          <w:u w:val="single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spacing w:val="-4"/>
          <w:u w:val="single"/>
          <w:lang w:eastAsia="ru-RU" w:bidi="ru-RU"/>
        </w:rPr>
        <w:tab/>
      </w:r>
      <w:r w:rsidRPr="00603471">
        <w:rPr>
          <w:rFonts w:ascii="Times New Roman" w:eastAsia="Times New Roman" w:hAnsi="Times New Roman" w:cs="Times New Roman"/>
          <w:lang w:eastAsia="ru-RU" w:bidi="ru-RU"/>
        </w:rPr>
        <w:t>» стандарты организации в</w:t>
      </w:r>
      <w:r w:rsidRPr="00603471">
        <w:rPr>
          <w:rFonts w:ascii="Times New Roman" w:eastAsia="Times New Roman" w:hAnsi="Times New Roman" w:cs="Times New Roman"/>
          <w:spacing w:val="-7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lang w:eastAsia="ru-RU" w:bidi="ru-RU"/>
        </w:rPr>
        <w:t>ООО</w:t>
      </w:r>
      <w:r w:rsidRPr="00603471">
        <w:rPr>
          <w:rFonts w:ascii="Times New Roman" w:eastAsia="Times New Roman" w:hAnsi="Times New Roman" w:cs="Times New Roman"/>
          <w:spacing w:val="1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spacing w:val="-5"/>
          <w:lang w:eastAsia="ru-RU" w:bidi="ru-RU"/>
        </w:rPr>
        <w:t>«</w:t>
      </w:r>
      <w:r w:rsidRPr="00603471">
        <w:rPr>
          <w:rFonts w:ascii="Times New Roman" w:eastAsia="Times New Roman" w:hAnsi="Times New Roman" w:cs="Times New Roman"/>
          <w:spacing w:val="-5"/>
          <w:u w:val="single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spacing w:val="-5"/>
          <w:u w:val="single"/>
          <w:lang w:eastAsia="ru-RU" w:bidi="ru-RU"/>
        </w:rPr>
        <w:tab/>
      </w:r>
      <w:r w:rsidRPr="00603471">
        <w:rPr>
          <w:rFonts w:ascii="Times New Roman" w:eastAsia="Times New Roman" w:hAnsi="Times New Roman" w:cs="Times New Roman"/>
          <w:lang w:eastAsia="ru-RU" w:bidi="ru-RU"/>
        </w:rPr>
        <w:t>»</w:t>
      </w:r>
    </w:p>
    <w:p w:rsidR="00603471" w:rsidRPr="00603471" w:rsidRDefault="00603471" w:rsidP="00603471">
      <w:pPr>
        <w:widowControl w:val="0"/>
        <w:autoSpaceDE w:val="0"/>
        <w:autoSpaceDN w:val="0"/>
        <w:spacing w:before="200" w:after="0" w:line="240" w:lineRule="auto"/>
        <w:ind w:left="257" w:right="344" w:firstLine="566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03471">
        <w:rPr>
          <w:rFonts w:ascii="Times New Roman" w:eastAsia="Times New Roman" w:hAnsi="Times New Roman" w:cs="Times New Roman"/>
          <w:lang w:eastAsia="ru-RU" w:bidi="ru-RU"/>
        </w:rPr>
        <w:t>(обозначение и наименование отменяемого документа в случае, если он был утвержден личной подписью руководящего лица, либо реквизиты нормативного акта об утверждении документа) (пункт указывается при необходимости отмены документа)</w:t>
      </w:r>
    </w:p>
    <w:p w:rsidR="00603471" w:rsidRPr="00603471" w:rsidRDefault="00603471" w:rsidP="00603471">
      <w:pPr>
        <w:widowControl w:val="0"/>
        <w:numPr>
          <w:ilvl w:val="0"/>
          <w:numId w:val="2"/>
        </w:numPr>
        <w:tabs>
          <w:tab w:val="left" w:pos="1045"/>
        </w:tabs>
        <w:autoSpaceDE w:val="0"/>
        <w:autoSpaceDN w:val="0"/>
        <w:spacing w:before="199" w:after="0" w:line="240" w:lineRule="auto"/>
        <w:ind w:right="346" w:firstLine="566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03471">
        <w:rPr>
          <w:rFonts w:ascii="Times New Roman" w:eastAsia="Times New Roman" w:hAnsi="Times New Roman" w:cs="Times New Roman"/>
          <w:lang w:eastAsia="ru-RU" w:bidi="ru-RU"/>
        </w:rPr>
        <w:t xml:space="preserve">Начальнику подразделения выполняющего функции службы стандартизации организации (указать должность, инициалы, фамилию руководителя и название) осуществить рассылку </w:t>
      </w:r>
      <w:proofErr w:type="gramStart"/>
      <w:r w:rsidRPr="00603471">
        <w:rPr>
          <w:rFonts w:ascii="Times New Roman" w:eastAsia="Times New Roman" w:hAnsi="Times New Roman" w:cs="Times New Roman"/>
          <w:lang w:eastAsia="ru-RU" w:bidi="ru-RU"/>
        </w:rPr>
        <w:t>до</w:t>
      </w:r>
      <w:proofErr w:type="gramEnd"/>
      <w:r w:rsidRPr="00603471">
        <w:rPr>
          <w:rFonts w:ascii="Times New Roman" w:eastAsia="Times New Roman" w:hAnsi="Times New Roman" w:cs="Times New Roman"/>
          <w:spacing w:val="-29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lang w:eastAsia="ru-RU" w:bidi="ru-RU"/>
        </w:rPr>
        <w:t xml:space="preserve">(указать </w:t>
      </w:r>
      <w:proofErr w:type="gramStart"/>
      <w:r w:rsidRPr="00603471">
        <w:rPr>
          <w:rFonts w:ascii="Times New Roman" w:eastAsia="Times New Roman" w:hAnsi="Times New Roman" w:cs="Times New Roman"/>
          <w:lang w:eastAsia="ru-RU" w:bidi="ru-RU"/>
        </w:rPr>
        <w:t>дату</w:t>
      </w:r>
      <w:proofErr w:type="gramEnd"/>
      <w:r w:rsidRPr="00603471">
        <w:rPr>
          <w:rFonts w:ascii="Times New Roman" w:eastAsia="Times New Roman" w:hAnsi="Times New Roman" w:cs="Times New Roman"/>
          <w:lang w:eastAsia="ru-RU" w:bidi="ru-RU"/>
        </w:rPr>
        <w:t xml:space="preserve"> рассылки) структурным подразделениям и</w:t>
      </w:r>
      <w:r w:rsidRPr="00603471">
        <w:rPr>
          <w:rFonts w:ascii="Times New Roman" w:eastAsia="Times New Roman" w:hAnsi="Times New Roman" w:cs="Times New Roman"/>
          <w:spacing w:val="-10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lang w:eastAsia="ru-RU" w:bidi="ru-RU"/>
        </w:rPr>
        <w:t>филиалам.</w:t>
      </w:r>
    </w:p>
    <w:p w:rsidR="00603471" w:rsidRPr="00603471" w:rsidRDefault="00603471" w:rsidP="00603471">
      <w:pPr>
        <w:widowControl w:val="0"/>
        <w:numPr>
          <w:ilvl w:val="0"/>
          <w:numId w:val="2"/>
        </w:numPr>
        <w:tabs>
          <w:tab w:val="left" w:pos="1102"/>
        </w:tabs>
        <w:autoSpaceDE w:val="0"/>
        <w:autoSpaceDN w:val="0"/>
        <w:spacing w:before="202" w:after="0" w:line="240" w:lineRule="auto"/>
        <w:ind w:right="344" w:firstLine="566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03471">
        <w:rPr>
          <w:rFonts w:ascii="Times New Roman" w:eastAsia="Times New Roman" w:hAnsi="Times New Roman" w:cs="Times New Roman"/>
          <w:lang w:eastAsia="ru-RU" w:bidi="ru-RU"/>
        </w:rPr>
        <w:t>Начальнику Управления делами (указать инициалы, фамилию руководителя) обеспечить издание стандартов в количестве (указать</w:t>
      </w:r>
      <w:r w:rsidRPr="00603471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lang w:eastAsia="ru-RU" w:bidi="ru-RU"/>
        </w:rPr>
        <w:t>тираж)</w:t>
      </w:r>
    </w:p>
    <w:p w:rsidR="00603471" w:rsidRPr="00603471" w:rsidRDefault="00603471" w:rsidP="00603471">
      <w:pPr>
        <w:widowControl w:val="0"/>
        <w:numPr>
          <w:ilvl w:val="0"/>
          <w:numId w:val="2"/>
        </w:numPr>
        <w:tabs>
          <w:tab w:val="left" w:pos="1059"/>
        </w:tabs>
        <w:autoSpaceDE w:val="0"/>
        <w:autoSpaceDN w:val="0"/>
        <w:spacing w:before="199" w:after="0" w:line="240" w:lineRule="auto"/>
        <w:ind w:right="348" w:firstLine="566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03471">
        <w:rPr>
          <w:rFonts w:ascii="Times New Roman" w:eastAsia="Times New Roman" w:hAnsi="Times New Roman" w:cs="Times New Roman"/>
          <w:lang w:eastAsia="ru-RU" w:bidi="ru-RU"/>
        </w:rPr>
        <w:t xml:space="preserve">Ответственность за организацию работ по внедрению стандартов возложить на_(должность, </w:t>
      </w:r>
      <w:proofErr w:type="spellStart"/>
      <w:r w:rsidRPr="00603471">
        <w:rPr>
          <w:rFonts w:ascii="Times New Roman" w:eastAsia="Times New Roman" w:hAnsi="Times New Roman" w:cs="Times New Roman"/>
          <w:lang w:eastAsia="ru-RU" w:bidi="ru-RU"/>
        </w:rPr>
        <w:t>ф.и.</w:t>
      </w:r>
      <w:proofErr w:type="gramStart"/>
      <w:r w:rsidRPr="00603471">
        <w:rPr>
          <w:rFonts w:ascii="Times New Roman" w:eastAsia="Times New Roman" w:hAnsi="Times New Roman" w:cs="Times New Roman"/>
          <w:lang w:eastAsia="ru-RU" w:bidi="ru-RU"/>
        </w:rPr>
        <w:t>о</w:t>
      </w:r>
      <w:proofErr w:type="gramEnd"/>
      <w:r w:rsidRPr="00603471">
        <w:rPr>
          <w:rFonts w:ascii="Times New Roman" w:eastAsia="Times New Roman" w:hAnsi="Times New Roman" w:cs="Times New Roman"/>
          <w:lang w:eastAsia="ru-RU" w:bidi="ru-RU"/>
        </w:rPr>
        <w:t>.</w:t>
      </w:r>
      <w:proofErr w:type="spellEnd"/>
      <w:r w:rsidRPr="00603471">
        <w:rPr>
          <w:rFonts w:ascii="Times New Roman" w:eastAsia="Times New Roman" w:hAnsi="Times New Roman" w:cs="Times New Roman"/>
          <w:lang w:eastAsia="ru-RU" w:bidi="ru-RU"/>
        </w:rPr>
        <w:t>)</w:t>
      </w:r>
    </w:p>
    <w:p w:rsidR="00603471" w:rsidRPr="00603471" w:rsidRDefault="00603471" w:rsidP="00603471">
      <w:pPr>
        <w:widowControl w:val="0"/>
        <w:numPr>
          <w:ilvl w:val="0"/>
          <w:numId w:val="2"/>
        </w:numPr>
        <w:tabs>
          <w:tab w:val="left" w:pos="1093"/>
        </w:tabs>
        <w:autoSpaceDE w:val="0"/>
        <w:autoSpaceDN w:val="0"/>
        <w:spacing w:before="200" w:after="0" w:line="240" w:lineRule="auto"/>
        <w:ind w:right="345" w:firstLine="566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03471">
        <w:rPr>
          <w:rFonts w:ascii="Times New Roman" w:eastAsia="Times New Roman" w:hAnsi="Times New Roman" w:cs="Times New Roman"/>
          <w:lang w:eastAsia="ru-RU" w:bidi="ru-RU"/>
        </w:rPr>
        <w:t>Утвердить план организационно-технических мероприятий по внедрению (Приложение к приказу №</w:t>
      </w:r>
      <w:r w:rsidRPr="00603471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lang w:eastAsia="ru-RU" w:bidi="ru-RU"/>
        </w:rPr>
        <w:t>1).</w:t>
      </w:r>
    </w:p>
    <w:p w:rsidR="00603471" w:rsidRPr="00603471" w:rsidRDefault="00603471" w:rsidP="00603471">
      <w:pPr>
        <w:widowControl w:val="0"/>
        <w:numPr>
          <w:ilvl w:val="0"/>
          <w:numId w:val="2"/>
        </w:numPr>
        <w:tabs>
          <w:tab w:val="left" w:pos="1045"/>
        </w:tabs>
        <w:autoSpaceDE w:val="0"/>
        <w:autoSpaceDN w:val="0"/>
        <w:spacing w:before="199" w:after="0" w:line="240" w:lineRule="auto"/>
        <w:ind w:left="1044" w:hanging="221"/>
        <w:rPr>
          <w:rFonts w:ascii="Times New Roman" w:eastAsia="Times New Roman" w:hAnsi="Times New Roman" w:cs="Times New Roman"/>
          <w:lang w:eastAsia="ru-RU" w:bidi="ru-RU"/>
        </w:rPr>
      </w:pPr>
      <w:r w:rsidRPr="00603471">
        <w:rPr>
          <w:rFonts w:ascii="Times New Roman" w:eastAsia="Times New Roman" w:hAnsi="Times New Roman" w:cs="Times New Roman"/>
          <w:lang w:eastAsia="ru-RU" w:bidi="ru-RU"/>
        </w:rPr>
        <w:t>Обеспечить выполнение всех мероприятий по внедрению стандартов в срок до</w:t>
      </w:r>
      <w:r w:rsidRPr="00603471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lang w:eastAsia="ru-RU" w:bidi="ru-RU"/>
        </w:rPr>
        <w:t>_.20_г.</w:t>
      </w:r>
    </w:p>
    <w:p w:rsidR="00603471" w:rsidRPr="00603471" w:rsidRDefault="00603471" w:rsidP="00603471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before="202" w:after="0" w:line="240" w:lineRule="auto"/>
        <w:ind w:right="345" w:firstLine="566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03471">
        <w:rPr>
          <w:rFonts w:ascii="Times New Roman" w:eastAsia="Times New Roman" w:hAnsi="Times New Roman" w:cs="Times New Roman"/>
          <w:lang w:eastAsia="ru-RU" w:bidi="ru-RU"/>
        </w:rPr>
        <w:t>Руководителям подразделений и филиалов ООО _ обеспечить реализацию мероприятий по внедрению</w:t>
      </w:r>
      <w:r w:rsidRPr="00603471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lang w:eastAsia="ru-RU" w:bidi="ru-RU"/>
        </w:rPr>
        <w:t>стандартов.</w:t>
      </w:r>
    </w:p>
    <w:p w:rsidR="00603471" w:rsidRPr="00603471" w:rsidRDefault="00603471" w:rsidP="00603471">
      <w:pPr>
        <w:widowControl w:val="0"/>
        <w:numPr>
          <w:ilvl w:val="0"/>
          <w:numId w:val="2"/>
        </w:numPr>
        <w:tabs>
          <w:tab w:val="left" w:pos="1153"/>
        </w:tabs>
        <w:autoSpaceDE w:val="0"/>
        <w:autoSpaceDN w:val="0"/>
        <w:spacing w:before="199" w:after="0" w:line="240" w:lineRule="auto"/>
        <w:ind w:right="348" w:firstLine="566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03471">
        <w:rPr>
          <w:rFonts w:ascii="Times New Roman" w:eastAsia="Times New Roman" w:hAnsi="Times New Roman" w:cs="Times New Roman"/>
          <w:lang w:eastAsia="ru-RU" w:bidi="ru-RU"/>
        </w:rPr>
        <w:t>Утвердить актуализированный «Перечень нормативных документов по видам работ, выполняемых организацией» (Приложение к приказу №</w:t>
      </w:r>
      <w:r w:rsidRPr="00603471">
        <w:rPr>
          <w:rFonts w:ascii="Times New Roman" w:eastAsia="Times New Roman" w:hAnsi="Times New Roman" w:cs="Times New Roman"/>
          <w:spacing w:val="-9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lang w:eastAsia="ru-RU" w:bidi="ru-RU"/>
        </w:rPr>
        <w:t>2)</w:t>
      </w:r>
    </w:p>
    <w:p w:rsidR="00603471" w:rsidRPr="00603471" w:rsidRDefault="00603471" w:rsidP="00603471">
      <w:pPr>
        <w:widowControl w:val="0"/>
        <w:numPr>
          <w:ilvl w:val="0"/>
          <w:numId w:val="2"/>
        </w:numPr>
        <w:tabs>
          <w:tab w:val="left" w:pos="1101"/>
        </w:tabs>
        <w:autoSpaceDE w:val="0"/>
        <w:autoSpaceDN w:val="0"/>
        <w:spacing w:before="200" w:after="0" w:line="240" w:lineRule="auto"/>
        <w:ind w:right="345" w:firstLine="566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03471">
        <w:rPr>
          <w:rFonts w:ascii="Times New Roman" w:eastAsia="Times New Roman" w:hAnsi="Times New Roman" w:cs="Times New Roman"/>
          <w:lang w:eastAsia="ru-RU" w:bidi="ru-RU"/>
        </w:rPr>
        <w:t xml:space="preserve">Руководителям структурных подразделений, производителям работ: (должность, </w:t>
      </w:r>
      <w:proofErr w:type="spellStart"/>
      <w:r w:rsidRPr="00603471">
        <w:rPr>
          <w:rFonts w:ascii="Times New Roman" w:eastAsia="Times New Roman" w:hAnsi="Times New Roman" w:cs="Times New Roman"/>
          <w:lang w:eastAsia="ru-RU" w:bidi="ru-RU"/>
        </w:rPr>
        <w:t>ф.и.о.</w:t>
      </w:r>
      <w:proofErr w:type="spellEnd"/>
      <w:r w:rsidRPr="00603471">
        <w:rPr>
          <w:rFonts w:ascii="Times New Roman" w:eastAsia="Times New Roman" w:hAnsi="Times New Roman" w:cs="Times New Roman"/>
          <w:lang w:eastAsia="ru-RU" w:bidi="ru-RU"/>
        </w:rPr>
        <w:t>) - организовать и производить работы в соответствие с требованиями стандартов, перечисленных в</w:t>
      </w:r>
      <w:r w:rsidRPr="00603471">
        <w:rPr>
          <w:rFonts w:ascii="Times New Roman" w:eastAsia="Times New Roman" w:hAnsi="Times New Roman" w:cs="Times New Roman"/>
          <w:spacing w:val="-15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lang w:eastAsia="ru-RU" w:bidi="ru-RU"/>
        </w:rPr>
        <w:t>п.1.</w:t>
      </w:r>
    </w:p>
    <w:p w:rsidR="00603471" w:rsidRPr="00603471" w:rsidRDefault="00603471" w:rsidP="00603471">
      <w:pPr>
        <w:widowControl w:val="0"/>
        <w:numPr>
          <w:ilvl w:val="0"/>
          <w:numId w:val="2"/>
        </w:numPr>
        <w:tabs>
          <w:tab w:val="left" w:pos="1155"/>
        </w:tabs>
        <w:autoSpaceDE w:val="0"/>
        <w:autoSpaceDN w:val="0"/>
        <w:spacing w:before="200" w:after="0" w:line="240" w:lineRule="auto"/>
        <w:ind w:left="1154" w:hanging="331"/>
        <w:rPr>
          <w:rFonts w:ascii="Times New Roman" w:eastAsia="Times New Roman" w:hAnsi="Times New Roman" w:cs="Times New Roman"/>
          <w:lang w:eastAsia="ru-RU" w:bidi="ru-RU"/>
        </w:rPr>
      </w:pPr>
      <w:r w:rsidRPr="00603471">
        <w:rPr>
          <w:rFonts w:ascii="Times New Roman" w:eastAsia="Times New Roman" w:hAnsi="Times New Roman" w:cs="Times New Roman"/>
          <w:lang w:eastAsia="ru-RU" w:bidi="ru-RU"/>
        </w:rPr>
        <w:t>Руководителю (начальнику) ПТО</w:t>
      </w:r>
      <w:r w:rsidRPr="00603471">
        <w:rPr>
          <w:rFonts w:ascii="Times New Roman" w:eastAsia="Times New Roman" w:hAnsi="Times New Roman" w:cs="Times New Roman"/>
          <w:spacing w:val="-2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lang w:eastAsia="ru-RU" w:bidi="ru-RU"/>
        </w:rPr>
        <w:t>организации:</w:t>
      </w:r>
    </w:p>
    <w:p w:rsidR="00603471" w:rsidRPr="00603471" w:rsidRDefault="00603471" w:rsidP="00603471">
      <w:pPr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before="200" w:after="0" w:line="240" w:lineRule="auto"/>
        <w:ind w:right="349" w:firstLine="566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03471">
        <w:rPr>
          <w:rFonts w:ascii="Times New Roman" w:eastAsia="Times New Roman" w:hAnsi="Times New Roman" w:cs="Times New Roman"/>
          <w:lang w:eastAsia="ru-RU" w:bidi="ru-RU"/>
        </w:rPr>
        <w:t>внести изменения в формы, используемые в системах внутреннего и внешнего документооборота;</w:t>
      </w:r>
    </w:p>
    <w:p w:rsidR="00603471" w:rsidRPr="00603471" w:rsidRDefault="00603471" w:rsidP="00603471">
      <w:pPr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before="200" w:after="0" w:line="240" w:lineRule="auto"/>
        <w:ind w:right="346" w:firstLine="566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03471">
        <w:rPr>
          <w:rFonts w:ascii="Times New Roman" w:eastAsia="Times New Roman" w:hAnsi="Times New Roman" w:cs="Times New Roman"/>
          <w:lang w:eastAsia="ru-RU" w:bidi="ru-RU"/>
        </w:rPr>
        <w:t xml:space="preserve">довести до сведения контрагентов и субподрядных организаций </w:t>
      </w:r>
      <w:proofErr w:type="gramStart"/>
      <w:r w:rsidRPr="00603471">
        <w:rPr>
          <w:rFonts w:ascii="Times New Roman" w:eastAsia="Times New Roman" w:hAnsi="Times New Roman" w:cs="Times New Roman"/>
          <w:lang w:eastAsia="ru-RU" w:bidi="ru-RU"/>
        </w:rPr>
        <w:t>о необходимости проведения работ на объектах капитального строительства в соответствии с требованиями введенных в действие</w:t>
      </w:r>
      <w:proofErr w:type="gramEnd"/>
      <w:r w:rsidRPr="00603471">
        <w:rPr>
          <w:rFonts w:ascii="Times New Roman" w:eastAsia="Times New Roman" w:hAnsi="Times New Roman" w:cs="Times New Roman"/>
          <w:lang w:eastAsia="ru-RU" w:bidi="ru-RU"/>
        </w:rPr>
        <w:t xml:space="preserve"> стандартов</w:t>
      </w:r>
    </w:p>
    <w:p w:rsidR="00603471" w:rsidRPr="00603471" w:rsidRDefault="00603471" w:rsidP="00603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  <w:sectPr w:rsidR="00603471" w:rsidRPr="00603471">
          <w:pgSz w:w="11910" w:h="16840"/>
          <w:pgMar w:top="1040" w:right="640" w:bottom="280" w:left="1020" w:header="720" w:footer="720" w:gutter="0"/>
          <w:cols w:space="720"/>
        </w:sectPr>
      </w:pPr>
    </w:p>
    <w:p w:rsidR="00603471" w:rsidRPr="00603471" w:rsidRDefault="00603471" w:rsidP="00603471">
      <w:pPr>
        <w:widowControl w:val="0"/>
        <w:numPr>
          <w:ilvl w:val="0"/>
          <w:numId w:val="1"/>
        </w:numPr>
        <w:tabs>
          <w:tab w:val="left" w:pos="966"/>
          <w:tab w:val="left" w:pos="2313"/>
          <w:tab w:val="left" w:pos="3901"/>
          <w:tab w:val="left" w:pos="7148"/>
          <w:tab w:val="left" w:pos="8182"/>
          <w:tab w:val="left" w:pos="8700"/>
        </w:tabs>
        <w:autoSpaceDE w:val="0"/>
        <w:autoSpaceDN w:val="0"/>
        <w:spacing w:before="68" w:after="0" w:line="240" w:lineRule="auto"/>
        <w:ind w:right="346" w:firstLine="566"/>
        <w:rPr>
          <w:rFonts w:ascii="Times New Roman" w:eastAsia="Times New Roman" w:hAnsi="Times New Roman" w:cs="Times New Roman"/>
          <w:lang w:eastAsia="ru-RU" w:bidi="ru-RU"/>
        </w:rPr>
      </w:pPr>
      <w:r w:rsidRPr="00603471">
        <w:rPr>
          <w:rFonts w:ascii="Times New Roman" w:eastAsia="Times New Roman" w:hAnsi="Times New Roman" w:cs="Times New Roman"/>
          <w:lang w:eastAsia="ru-RU" w:bidi="ru-RU"/>
        </w:rPr>
        <w:lastRenderedPageBreak/>
        <w:t>обеспечить</w:t>
      </w:r>
      <w:r w:rsidRPr="00603471">
        <w:rPr>
          <w:rFonts w:ascii="Times New Roman" w:eastAsia="Times New Roman" w:hAnsi="Times New Roman" w:cs="Times New Roman"/>
          <w:lang w:eastAsia="ru-RU" w:bidi="ru-RU"/>
        </w:rPr>
        <w:tab/>
        <w:t>необходимую</w:t>
      </w:r>
      <w:r w:rsidRPr="00603471">
        <w:rPr>
          <w:rFonts w:ascii="Times New Roman" w:eastAsia="Times New Roman" w:hAnsi="Times New Roman" w:cs="Times New Roman"/>
          <w:lang w:eastAsia="ru-RU" w:bidi="ru-RU"/>
        </w:rPr>
        <w:tab/>
        <w:t>организационно-методическую</w:t>
      </w:r>
      <w:r w:rsidRPr="00603471">
        <w:rPr>
          <w:rFonts w:ascii="Times New Roman" w:eastAsia="Times New Roman" w:hAnsi="Times New Roman" w:cs="Times New Roman"/>
          <w:lang w:eastAsia="ru-RU" w:bidi="ru-RU"/>
        </w:rPr>
        <w:tab/>
        <w:t>помощь</w:t>
      </w:r>
      <w:r w:rsidRPr="00603471">
        <w:rPr>
          <w:rFonts w:ascii="Times New Roman" w:eastAsia="Times New Roman" w:hAnsi="Times New Roman" w:cs="Times New Roman"/>
          <w:lang w:eastAsia="ru-RU" w:bidi="ru-RU"/>
        </w:rPr>
        <w:tab/>
        <w:t>по</w:t>
      </w:r>
      <w:r w:rsidRPr="00603471">
        <w:rPr>
          <w:rFonts w:ascii="Times New Roman" w:eastAsia="Times New Roman" w:hAnsi="Times New Roman" w:cs="Times New Roman"/>
          <w:lang w:eastAsia="ru-RU" w:bidi="ru-RU"/>
        </w:rPr>
        <w:tab/>
      </w:r>
      <w:r w:rsidRPr="00603471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применению </w:t>
      </w:r>
      <w:r w:rsidRPr="00603471">
        <w:rPr>
          <w:rFonts w:ascii="Times New Roman" w:eastAsia="Times New Roman" w:hAnsi="Times New Roman" w:cs="Times New Roman"/>
          <w:lang w:eastAsia="ru-RU" w:bidi="ru-RU"/>
        </w:rPr>
        <w:t>соответствующих</w:t>
      </w:r>
      <w:r w:rsidRPr="00603471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lang w:eastAsia="ru-RU" w:bidi="ru-RU"/>
        </w:rPr>
        <w:t>стандартов.</w:t>
      </w:r>
    </w:p>
    <w:p w:rsidR="00603471" w:rsidRPr="00603471" w:rsidRDefault="00603471" w:rsidP="00603471">
      <w:pPr>
        <w:widowControl w:val="0"/>
        <w:numPr>
          <w:ilvl w:val="0"/>
          <w:numId w:val="2"/>
        </w:numPr>
        <w:tabs>
          <w:tab w:val="left" w:pos="1251"/>
        </w:tabs>
        <w:autoSpaceDE w:val="0"/>
        <w:autoSpaceDN w:val="0"/>
        <w:spacing w:before="202" w:after="0" w:line="240" w:lineRule="auto"/>
        <w:ind w:right="350" w:firstLine="566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603471">
        <w:rPr>
          <w:rFonts w:ascii="Times New Roman" w:eastAsia="Times New Roman" w:hAnsi="Times New Roman" w:cs="Times New Roman"/>
          <w:lang w:eastAsia="ru-RU" w:bidi="ru-RU"/>
        </w:rPr>
        <w:t>Контроль за</w:t>
      </w:r>
      <w:proofErr w:type="gramEnd"/>
      <w:r w:rsidRPr="00603471">
        <w:rPr>
          <w:rFonts w:ascii="Times New Roman" w:eastAsia="Times New Roman" w:hAnsi="Times New Roman" w:cs="Times New Roman"/>
          <w:lang w:eastAsia="ru-RU" w:bidi="ru-RU"/>
        </w:rPr>
        <w:t xml:space="preserve"> исполнением настоящего приказа возложить на_(должность, инициалы, фамилия).</w:t>
      </w:r>
    </w:p>
    <w:p w:rsidR="00603471" w:rsidRPr="00603471" w:rsidRDefault="00603471" w:rsidP="00603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603471" w:rsidRPr="00603471" w:rsidRDefault="00603471" w:rsidP="00603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603471" w:rsidRPr="00603471" w:rsidRDefault="00603471" w:rsidP="00603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  <w:sectPr w:rsidR="00603471" w:rsidRPr="00603471">
          <w:pgSz w:w="11910" w:h="16840"/>
          <w:pgMar w:top="1040" w:right="640" w:bottom="280" w:left="1020" w:header="720" w:footer="720" w:gutter="0"/>
          <w:cols w:space="720"/>
        </w:sectPr>
      </w:pPr>
    </w:p>
    <w:p w:rsidR="00603471" w:rsidRPr="00603471" w:rsidRDefault="00603471" w:rsidP="00603471">
      <w:pPr>
        <w:widowControl w:val="0"/>
        <w:autoSpaceDE w:val="0"/>
        <w:autoSpaceDN w:val="0"/>
        <w:spacing w:before="213" w:after="0" w:line="240" w:lineRule="auto"/>
        <w:ind w:left="82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3471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Генеральный директор</w:t>
      </w:r>
    </w:p>
    <w:p w:rsidR="00603471" w:rsidRPr="00603471" w:rsidRDefault="00603471" w:rsidP="00603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  <w:r w:rsidRPr="006034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column"/>
      </w:r>
    </w:p>
    <w:p w:rsidR="00603471" w:rsidRPr="00603471" w:rsidRDefault="00603471" w:rsidP="0060347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ragraph">
                  <wp:posOffset>161925</wp:posOffset>
                </wp:positionV>
                <wp:extent cx="1371600" cy="0"/>
                <wp:effectExtent l="9525" t="7620" r="9525" b="1143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2.5pt,12.75pt" to="490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" strokeweight=".48pt">
                <w10:wrap type="topAndBottom" anchorx="page"/>
              </v:line>
            </w:pict>
          </mc:Fallback>
        </mc:AlternateContent>
      </w:r>
    </w:p>
    <w:p w:rsidR="00603471" w:rsidRPr="00603471" w:rsidRDefault="00603471" w:rsidP="00603471">
      <w:pPr>
        <w:widowControl w:val="0"/>
        <w:autoSpaceDE w:val="0"/>
        <w:autoSpaceDN w:val="0"/>
        <w:spacing w:after="0" w:line="240" w:lineRule="auto"/>
        <w:ind w:left="138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3471">
        <w:rPr>
          <w:rFonts w:ascii="Times New Roman" w:eastAsia="Times New Roman" w:hAnsi="Times New Roman" w:cs="Times New Roman"/>
          <w:sz w:val="24"/>
          <w:lang w:eastAsia="ru-RU" w:bidi="ru-RU"/>
        </w:rPr>
        <w:t>(инициалы, фамилия)</w:t>
      </w:r>
    </w:p>
    <w:p w:rsidR="00603471" w:rsidRPr="00603471" w:rsidRDefault="00603471" w:rsidP="00603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:rsidR="00603471" w:rsidRPr="00603471" w:rsidRDefault="00603471" w:rsidP="00603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ru-RU" w:bidi="ru-RU"/>
        </w:rPr>
      </w:pPr>
    </w:p>
    <w:p w:rsidR="00603471" w:rsidRPr="00603471" w:rsidRDefault="00603471" w:rsidP="00603471">
      <w:pPr>
        <w:widowControl w:val="0"/>
        <w:autoSpaceDE w:val="0"/>
        <w:autoSpaceDN w:val="0"/>
        <w:spacing w:after="0" w:line="240" w:lineRule="auto"/>
        <w:ind w:right="348"/>
        <w:jc w:val="righ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3471">
        <w:rPr>
          <w:rFonts w:ascii="Times New Roman" w:eastAsia="Times New Roman" w:hAnsi="Times New Roman" w:cs="Times New Roman"/>
          <w:sz w:val="24"/>
          <w:lang w:eastAsia="ru-RU" w:bidi="ru-RU"/>
        </w:rPr>
        <w:t>Приложение №</w:t>
      </w:r>
      <w:r w:rsidRPr="00603471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sz w:val="24"/>
          <w:lang w:eastAsia="ru-RU" w:bidi="ru-RU"/>
        </w:rPr>
        <w:t>1</w:t>
      </w:r>
    </w:p>
    <w:p w:rsidR="00603471" w:rsidRPr="00603471" w:rsidRDefault="00603471" w:rsidP="00603471">
      <w:pPr>
        <w:widowControl w:val="0"/>
        <w:autoSpaceDE w:val="0"/>
        <w:autoSpaceDN w:val="0"/>
        <w:spacing w:after="0" w:line="240" w:lineRule="auto"/>
        <w:ind w:right="343"/>
        <w:jc w:val="righ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3471">
        <w:rPr>
          <w:rFonts w:ascii="Times New Roman" w:eastAsia="Times New Roman" w:hAnsi="Times New Roman" w:cs="Times New Roman"/>
          <w:sz w:val="24"/>
          <w:lang w:eastAsia="ru-RU" w:bidi="ru-RU"/>
        </w:rPr>
        <w:t>к Приказу</w:t>
      </w:r>
    </w:p>
    <w:p w:rsidR="00603471" w:rsidRPr="00603471" w:rsidRDefault="00603471" w:rsidP="00603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:rsidR="00603471" w:rsidRPr="00603471" w:rsidRDefault="00603471" w:rsidP="00603471">
      <w:pPr>
        <w:widowControl w:val="0"/>
        <w:autoSpaceDE w:val="0"/>
        <w:autoSpaceDN w:val="0"/>
        <w:spacing w:before="179" w:after="0" w:line="240" w:lineRule="auto"/>
        <w:ind w:left="310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3471">
        <w:rPr>
          <w:rFonts w:ascii="Times New Roman" w:eastAsia="Times New Roman" w:hAnsi="Times New Roman" w:cs="Times New Roman"/>
          <w:sz w:val="24"/>
          <w:lang w:eastAsia="ru-RU" w:bidi="ru-RU"/>
        </w:rPr>
        <w:t>«УТВЕРЖДАЮ»</w:t>
      </w:r>
    </w:p>
    <w:p w:rsidR="00603471" w:rsidRPr="00603471" w:rsidRDefault="00603471" w:rsidP="00603471">
      <w:pPr>
        <w:widowControl w:val="0"/>
        <w:tabs>
          <w:tab w:val="left" w:pos="4654"/>
        </w:tabs>
        <w:autoSpaceDE w:val="0"/>
        <w:autoSpaceDN w:val="0"/>
        <w:spacing w:before="202" w:after="0" w:line="240" w:lineRule="auto"/>
        <w:ind w:left="82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3471">
        <w:rPr>
          <w:rFonts w:ascii="Times New Roman" w:eastAsia="Times New Roman" w:hAnsi="Times New Roman" w:cs="Times New Roman"/>
          <w:sz w:val="24"/>
          <w:lang w:eastAsia="ru-RU" w:bidi="ru-RU"/>
        </w:rPr>
        <w:t>Генеральный директор</w:t>
      </w:r>
      <w:r w:rsidRPr="00603471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sz w:val="24"/>
          <w:lang w:eastAsia="ru-RU" w:bidi="ru-RU"/>
        </w:rPr>
        <w:t>ООО</w:t>
      </w:r>
      <w:r w:rsidRPr="00603471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>«_</w:t>
      </w:r>
      <w:r w:rsidRPr="00603471">
        <w:rPr>
          <w:rFonts w:ascii="Times New Roman" w:eastAsia="Times New Roman" w:hAnsi="Times New Roman" w:cs="Times New Roman"/>
          <w:spacing w:val="-3"/>
          <w:sz w:val="24"/>
          <w:u w:val="single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spacing w:val="-3"/>
          <w:sz w:val="24"/>
          <w:u w:val="single"/>
          <w:lang w:eastAsia="ru-RU" w:bidi="ru-RU"/>
        </w:rPr>
        <w:tab/>
      </w:r>
      <w:r w:rsidRPr="00603471">
        <w:rPr>
          <w:rFonts w:ascii="Times New Roman" w:eastAsia="Times New Roman" w:hAnsi="Times New Roman" w:cs="Times New Roman"/>
          <w:spacing w:val="4"/>
          <w:sz w:val="24"/>
          <w:lang w:eastAsia="ru-RU" w:bidi="ru-RU"/>
        </w:rPr>
        <w:t>_»</w:t>
      </w:r>
    </w:p>
    <w:p w:rsidR="00603471" w:rsidRPr="00603471" w:rsidRDefault="00603471" w:rsidP="00603471">
      <w:pPr>
        <w:widowControl w:val="0"/>
        <w:tabs>
          <w:tab w:val="left" w:pos="4020"/>
        </w:tabs>
        <w:autoSpaceDE w:val="0"/>
        <w:autoSpaceDN w:val="0"/>
        <w:spacing w:before="199" w:after="0" w:line="240" w:lineRule="auto"/>
        <w:ind w:left="186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3471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Pr="00603471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603471">
        <w:rPr>
          <w:rFonts w:ascii="Times New Roman" w:eastAsia="Times New Roman" w:hAnsi="Times New Roman" w:cs="Times New Roman"/>
          <w:sz w:val="24"/>
          <w:lang w:eastAsia="ru-RU" w:bidi="ru-RU"/>
        </w:rPr>
        <w:t>(Ф.И.О.)</w:t>
      </w:r>
    </w:p>
    <w:p w:rsidR="00603471" w:rsidRPr="00603471" w:rsidRDefault="00603471" w:rsidP="00603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603471" w:rsidRPr="00603471">
          <w:type w:val="continuous"/>
          <w:pgSz w:w="11910" w:h="16840"/>
          <w:pgMar w:top="1040" w:right="640" w:bottom="280" w:left="1020" w:header="720" w:footer="720" w:gutter="0"/>
          <w:cols w:num="2" w:space="720" w:equalWidth="0">
            <w:col w:w="3217" w:space="2011"/>
            <w:col w:w="5022"/>
          </w:cols>
        </w:sectPr>
      </w:pPr>
    </w:p>
    <w:p w:rsidR="00603471" w:rsidRPr="00603471" w:rsidRDefault="00603471" w:rsidP="00603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603471" w:rsidRPr="00603471" w:rsidRDefault="00603471" w:rsidP="0060347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8"/>
          <w:lang w:eastAsia="ru-RU" w:bidi="ru-RU"/>
        </w:rPr>
      </w:pPr>
    </w:p>
    <w:p w:rsidR="00603471" w:rsidRPr="00603471" w:rsidRDefault="00603471" w:rsidP="00603471">
      <w:pPr>
        <w:widowControl w:val="0"/>
        <w:autoSpaceDE w:val="0"/>
        <w:autoSpaceDN w:val="0"/>
        <w:spacing w:after="0" w:line="240" w:lineRule="auto"/>
        <w:ind w:left="2702" w:right="2491" w:hanging="29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347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План организационно-технических </w:t>
      </w:r>
      <w:proofErr w:type="gramStart"/>
      <w:r w:rsidRPr="00603471">
        <w:rPr>
          <w:rFonts w:ascii="Times New Roman" w:eastAsia="Times New Roman" w:hAnsi="Times New Roman" w:cs="Times New Roman"/>
          <w:sz w:val="24"/>
          <w:lang w:eastAsia="ru-RU" w:bidi="ru-RU"/>
        </w:rPr>
        <w:t>мероприятии</w:t>
      </w:r>
      <w:proofErr w:type="gramEnd"/>
      <w:r w:rsidRPr="0060347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по внедрению стандартов СРО (СТО НОСТРОЙ)</w:t>
      </w:r>
    </w:p>
    <w:p w:rsidR="00603471" w:rsidRPr="00603471" w:rsidRDefault="00603471" w:rsidP="0060347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5130"/>
        <w:gridCol w:w="1275"/>
        <w:gridCol w:w="1273"/>
        <w:gridCol w:w="1275"/>
      </w:tblGrid>
      <w:tr w:rsidR="00603471" w:rsidRPr="00603471" w:rsidTr="00F61882">
        <w:trPr>
          <w:trHeight w:val="1103"/>
        </w:trPr>
        <w:tc>
          <w:tcPr>
            <w:tcW w:w="679" w:type="dxa"/>
          </w:tcPr>
          <w:p w:rsidR="00603471" w:rsidRPr="00603471" w:rsidRDefault="00603471" w:rsidP="00603471">
            <w:pPr>
              <w:spacing w:line="268" w:lineRule="exact"/>
              <w:ind w:left="2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№</w:t>
            </w:r>
          </w:p>
        </w:tc>
        <w:tc>
          <w:tcPr>
            <w:tcW w:w="5130" w:type="dxa"/>
          </w:tcPr>
          <w:p w:rsidR="00603471" w:rsidRPr="00603471" w:rsidRDefault="00603471" w:rsidP="00603471">
            <w:pPr>
              <w:spacing w:line="268" w:lineRule="exact"/>
              <w:ind w:left="149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Наименование</w:t>
            </w:r>
            <w:proofErr w:type="spellEnd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работ</w:t>
            </w:r>
            <w:proofErr w:type="spellEnd"/>
          </w:p>
        </w:tc>
        <w:tc>
          <w:tcPr>
            <w:tcW w:w="1275" w:type="dxa"/>
          </w:tcPr>
          <w:p w:rsidR="00603471" w:rsidRPr="00603471" w:rsidRDefault="00603471" w:rsidP="00603471">
            <w:pPr>
              <w:ind w:left="150" w:right="144" w:hanging="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Сроки</w:t>
            </w:r>
            <w:proofErr w:type="spellEnd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исполнен</w:t>
            </w:r>
            <w:proofErr w:type="spellEnd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ия</w:t>
            </w:r>
            <w:proofErr w:type="spellEnd"/>
          </w:p>
        </w:tc>
        <w:tc>
          <w:tcPr>
            <w:tcW w:w="1273" w:type="dxa"/>
          </w:tcPr>
          <w:p w:rsidR="00603471" w:rsidRPr="00603471" w:rsidRDefault="00603471" w:rsidP="00603471">
            <w:pPr>
              <w:ind w:left="116" w:right="11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Ответстве</w:t>
            </w:r>
            <w:proofErr w:type="spellEnd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нный</w:t>
            </w:r>
            <w:proofErr w:type="spellEnd"/>
          </w:p>
          <w:p w:rsidR="00603471" w:rsidRPr="00603471" w:rsidRDefault="00603471" w:rsidP="00603471">
            <w:pPr>
              <w:spacing w:line="270" w:lineRule="atLeast"/>
              <w:ind w:left="116" w:right="11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исполнит</w:t>
            </w:r>
            <w:proofErr w:type="spellEnd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ель</w:t>
            </w:r>
            <w:proofErr w:type="spellEnd"/>
          </w:p>
        </w:tc>
        <w:tc>
          <w:tcPr>
            <w:tcW w:w="1275" w:type="dxa"/>
          </w:tcPr>
          <w:p w:rsidR="00603471" w:rsidRPr="00603471" w:rsidRDefault="00603471" w:rsidP="00603471">
            <w:pPr>
              <w:ind w:left="517" w:right="93" w:hanging="40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Примечан</w:t>
            </w:r>
            <w:proofErr w:type="spellEnd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ие</w:t>
            </w:r>
            <w:proofErr w:type="spellEnd"/>
          </w:p>
        </w:tc>
      </w:tr>
      <w:tr w:rsidR="00603471" w:rsidRPr="00603471" w:rsidTr="00F61882">
        <w:trPr>
          <w:trHeight w:val="1106"/>
        </w:trPr>
        <w:tc>
          <w:tcPr>
            <w:tcW w:w="679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130" w:type="dxa"/>
          </w:tcPr>
          <w:p w:rsidR="00603471" w:rsidRPr="00603471" w:rsidRDefault="00603471" w:rsidP="00603471">
            <w:pPr>
              <w:ind w:left="105" w:right="22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34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Размножение или тиражирование (при необходимости) текста стандарта в доступном и удобном для ознакомления и работы с ним</w:t>
            </w:r>
          </w:p>
          <w:p w:rsidR="00603471" w:rsidRPr="00603471" w:rsidRDefault="00603471" w:rsidP="00603471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формате</w:t>
            </w:r>
            <w:proofErr w:type="spellEnd"/>
            <w:proofErr w:type="gramEnd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(</w:t>
            </w:r>
            <w:proofErr w:type="spellStart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бумажном</w:t>
            </w:r>
            <w:proofErr w:type="spellEnd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или</w:t>
            </w:r>
            <w:proofErr w:type="spellEnd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электронном</w:t>
            </w:r>
            <w:proofErr w:type="spellEnd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).</w:t>
            </w: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3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603471" w:rsidRPr="00603471" w:rsidTr="00F61882">
        <w:trPr>
          <w:trHeight w:val="551"/>
        </w:trPr>
        <w:tc>
          <w:tcPr>
            <w:tcW w:w="679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130" w:type="dxa"/>
          </w:tcPr>
          <w:p w:rsidR="00603471" w:rsidRPr="00603471" w:rsidRDefault="00603471" w:rsidP="00603471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34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Формирование рабочей группы по внедрению</w:t>
            </w:r>
          </w:p>
          <w:p w:rsidR="00603471" w:rsidRPr="00603471" w:rsidRDefault="00603471" w:rsidP="00603471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34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стандартов</w:t>
            </w: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273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603471" w:rsidRPr="00603471" w:rsidTr="00F61882">
        <w:trPr>
          <w:trHeight w:val="551"/>
        </w:trPr>
        <w:tc>
          <w:tcPr>
            <w:tcW w:w="679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5130" w:type="dxa"/>
          </w:tcPr>
          <w:p w:rsidR="00603471" w:rsidRPr="00603471" w:rsidRDefault="00603471" w:rsidP="00603471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34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Ревизия и актуализация внутренней</w:t>
            </w:r>
          </w:p>
          <w:p w:rsidR="00603471" w:rsidRPr="00603471" w:rsidRDefault="00603471" w:rsidP="00603471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34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нормативной документации</w:t>
            </w: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273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603471" w:rsidRPr="00603471" w:rsidTr="00F61882">
        <w:trPr>
          <w:trHeight w:val="828"/>
        </w:trPr>
        <w:tc>
          <w:tcPr>
            <w:tcW w:w="679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5130" w:type="dxa"/>
          </w:tcPr>
          <w:p w:rsidR="00603471" w:rsidRPr="00603471" w:rsidRDefault="00603471" w:rsidP="00603471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34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Разработка аналитической таблицы,</w:t>
            </w:r>
          </w:p>
          <w:p w:rsidR="00603471" w:rsidRPr="00603471" w:rsidRDefault="00603471" w:rsidP="00603471">
            <w:pPr>
              <w:spacing w:line="270" w:lineRule="atLeast"/>
              <w:ind w:left="105" w:right="118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34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включающей все виды выполняемых организацией СМР</w:t>
            </w: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273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603471" w:rsidRPr="00603471" w:rsidTr="00F61882">
        <w:trPr>
          <w:trHeight w:val="1655"/>
        </w:trPr>
        <w:tc>
          <w:tcPr>
            <w:tcW w:w="679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5130" w:type="dxa"/>
          </w:tcPr>
          <w:p w:rsidR="00603471" w:rsidRPr="00603471" w:rsidRDefault="00603471" w:rsidP="00603471">
            <w:pPr>
              <w:ind w:left="105" w:right="78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34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Обеспечение предприятий необходимым сырьем, строительными материалами и изделиями, а также оборудованием, приборами, приспособлениями, инструментами, используемыми в</w:t>
            </w:r>
          </w:p>
          <w:p w:rsidR="00603471" w:rsidRPr="00603471" w:rsidRDefault="00603471" w:rsidP="00603471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34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производстве работ по новому стандарту</w:t>
            </w: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273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603471" w:rsidRPr="00603471" w:rsidTr="00F61882">
        <w:trPr>
          <w:trHeight w:val="1656"/>
        </w:trPr>
        <w:tc>
          <w:tcPr>
            <w:tcW w:w="679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5130" w:type="dxa"/>
          </w:tcPr>
          <w:p w:rsidR="00603471" w:rsidRPr="00603471" w:rsidRDefault="00603471" w:rsidP="00603471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34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Изменение технологических процессов строительства или монтажа, режимов работы оборудования, автоматизацию и механизацию технологических и производственных</w:t>
            </w:r>
          </w:p>
          <w:p w:rsidR="00603471" w:rsidRPr="00603471" w:rsidRDefault="00603471" w:rsidP="00603471">
            <w:pPr>
              <w:spacing w:line="270" w:lineRule="atLeast"/>
              <w:ind w:left="105" w:right="22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34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процессов, повышение точности изготовления продукции.</w:t>
            </w: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273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603471" w:rsidRPr="00603471" w:rsidTr="00F61882">
        <w:trPr>
          <w:trHeight w:val="554"/>
        </w:trPr>
        <w:tc>
          <w:tcPr>
            <w:tcW w:w="679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5130" w:type="dxa"/>
          </w:tcPr>
          <w:p w:rsidR="00603471" w:rsidRPr="00603471" w:rsidRDefault="00603471" w:rsidP="00603471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34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Реконструкция, расширение, строительство</w:t>
            </w:r>
          </w:p>
          <w:p w:rsidR="00603471" w:rsidRPr="00603471" w:rsidRDefault="00603471" w:rsidP="00603471">
            <w:pPr>
              <w:spacing w:line="26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34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новых производственных мощностей,</w:t>
            </w: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273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</w:tbl>
    <w:p w:rsidR="00603471" w:rsidRPr="00603471" w:rsidRDefault="00603471" w:rsidP="00603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603471" w:rsidRPr="00603471">
          <w:type w:val="continuous"/>
          <w:pgSz w:w="11910" w:h="16840"/>
          <w:pgMar w:top="1040" w:right="6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5130"/>
        <w:gridCol w:w="1275"/>
        <w:gridCol w:w="1273"/>
        <w:gridCol w:w="1275"/>
      </w:tblGrid>
      <w:tr w:rsidR="00603471" w:rsidRPr="00603471" w:rsidTr="00F61882">
        <w:trPr>
          <w:trHeight w:val="554"/>
        </w:trPr>
        <w:tc>
          <w:tcPr>
            <w:tcW w:w="679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130" w:type="dxa"/>
          </w:tcPr>
          <w:p w:rsidR="00603471" w:rsidRPr="00603471" w:rsidRDefault="00603471" w:rsidP="00603471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организацию</w:t>
            </w:r>
            <w:proofErr w:type="spellEnd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специализированных</w:t>
            </w:r>
            <w:proofErr w:type="spellEnd"/>
          </w:p>
          <w:p w:rsidR="00603471" w:rsidRPr="00603471" w:rsidRDefault="00603471" w:rsidP="00603471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производств</w:t>
            </w:r>
            <w:proofErr w:type="spellEnd"/>
            <w:proofErr w:type="gramEnd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3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603471" w:rsidRPr="00603471" w:rsidTr="00F61882">
        <w:trPr>
          <w:trHeight w:val="551"/>
        </w:trPr>
        <w:tc>
          <w:tcPr>
            <w:tcW w:w="679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5130" w:type="dxa"/>
          </w:tcPr>
          <w:p w:rsidR="00603471" w:rsidRPr="00603471" w:rsidRDefault="00603471" w:rsidP="00603471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34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Самостоятельное изучение конкретных СТО</w:t>
            </w:r>
          </w:p>
          <w:p w:rsidR="00603471" w:rsidRPr="00603471" w:rsidRDefault="00603471" w:rsidP="00603471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34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НОСТРОЙ</w:t>
            </w: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273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603471" w:rsidRPr="00603471" w:rsidTr="00F61882">
        <w:trPr>
          <w:trHeight w:val="1379"/>
        </w:trPr>
        <w:tc>
          <w:tcPr>
            <w:tcW w:w="679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130" w:type="dxa"/>
          </w:tcPr>
          <w:p w:rsidR="00603471" w:rsidRPr="00603471" w:rsidRDefault="00603471" w:rsidP="00603471">
            <w:pPr>
              <w:ind w:left="105" w:right="35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34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Организация и проведение совещаний (семинаров) по изучению СТО НОСТРОЙ на первом уровне: руководство организации, руководители структурных подразделений и</w:t>
            </w:r>
          </w:p>
          <w:p w:rsidR="00603471" w:rsidRPr="00603471" w:rsidRDefault="00603471" w:rsidP="00603471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менеджеры</w:t>
            </w:r>
            <w:proofErr w:type="spellEnd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строительных</w:t>
            </w:r>
            <w:proofErr w:type="spellEnd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проектов</w:t>
            </w:r>
            <w:proofErr w:type="spellEnd"/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3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603471" w:rsidRPr="00603471" w:rsidTr="00F61882">
        <w:trPr>
          <w:trHeight w:val="827"/>
        </w:trPr>
        <w:tc>
          <w:tcPr>
            <w:tcW w:w="679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5130" w:type="dxa"/>
          </w:tcPr>
          <w:p w:rsidR="00603471" w:rsidRPr="00603471" w:rsidRDefault="00603471" w:rsidP="00603471">
            <w:pPr>
              <w:ind w:left="105" w:right="36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34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Организация и проведение совещаний (семинаров) по изучению СТО НОСТРОЙ</w:t>
            </w:r>
            <w:r w:rsidRPr="00603471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ru-RU" w:bidi="ru-RU"/>
              </w:rPr>
              <w:t xml:space="preserve"> </w:t>
            </w:r>
            <w:r w:rsidRPr="006034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</w:t>
            </w:r>
          </w:p>
          <w:p w:rsidR="00603471" w:rsidRPr="00603471" w:rsidRDefault="00603471" w:rsidP="00603471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34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втором уровне: ИТР и линейные</w:t>
            </w:r>
            <w:r w:rsidRPr="00603471">
              <w:rPr>
                <w:rFonts w:ascii="Times New Roman" w:eastAsia="Times New Roman" w:hAnsi="Times New Roman" w:cs="Times New Roman"/>
                <w:spacing w:val="-19"/>
                <w:sz w:val="24"/>
                <w:lang w:val="ru-RU" w:eastAsia="ru-RU" w:bidi="ru-RU"/>
              </w:rPr>
              <w:t xml:space="preserve"> </w:t>
            </w:r>
            <w:r w:rsidRPr="006034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менеджеры.</w:t>
            </w: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273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603471" w:rsidRPr="00603471" w:rsidTr="00F61882">
        <w:trPr>
          <w:trHeight w:val="828"/>
        </w:trPr>
        <w:tc>
          <w:tcPr>
            <w:tcW w:w="679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130" w:type="dxa"/>
          </w:tcPr>
          <w:p w:rsidR="00603471" w:rsidRPr="00603471" w:rsidRDefault="00603471" w:rsidP="00603471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34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Организация и проведение внутренней</w:t>
            </w:r>
          </w:p>
          <w:p w:rsidR="00603471" w:rsidRPr="00603471" w:rsidRDefault="00603471" w:rsidP="00603471">
            <w:pPr>
              <w:spacing w:line="270" w:lineRule="atLeast"/>
              <w:ind w:left="1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34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аттестации по СТО НОСТРОЙ всех заинтересованных сторон.</w:t>
            </w: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273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603471" w:rsidRPr="00603471" w:rsidTr="00F61882">
        <w:trPr>
          <w:trHeight w:val="827"/>
        </w:trPr>
        <w:tc>
          <w:tcPr>
            <w:tcW w:w="679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130" w:type="dxa"/>
          </w:tcPr>
          <w:p w:rsidR="00603471" w:rsidRPr="00603471" w:rsidRDefault="00603471" w:rsidP="00603471">
            <w:pPr>
              <w:ind w:left="105" w:right="22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34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Установление порядка осуществления контроля за соблюдением требований</w:t>
            </w:r>
          </w:p>
          <w:p w:rsidR="00603471" w:rsidRPr="00603471" w:rsidRDefault="00603471" w:rsidP="00603471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стандарта</w:t>
            </w:r>
            <w:proofErr w:type="spellEnd"/>
            <w:proofErr w:type="gramEnd"/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3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603471" w:rsidRPr="00603471" w:rsidTr="00F61882">
        <w:trPr>
          <w:trHeight w:val="275"/>
        </w:trPr>
        <w:tc>
          <w:tcPr>
            <w:tcW w:w="679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5130" w:type="dxa"/>
          </w:tcPr>
          <w:p w:rsidR="00603471" w:rsidRPr="00603471" w:rsidRDefault="00603471" w:rsidP="00603471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0347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…</w:t>
            </w: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73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603471" w:rsidRPr="00603471" w:rsidTr="00F61882">
        <w:trPr>
          <w:trHeight w:val="277"/>
        </w:trPr>
        <w:tc>
          <w:tcPr>
            <w:tcW w:w="679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5130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73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75" w:type="dxa"/>
          </w:tcPr>
          <w:p w:rsidR="00603471" w:rsidRPr="00603471" w:rsidRDefault="00603471" w:rsidP="0060347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</w:tbl>
    <w:p w:rsidR="00603471" w:rsidRPr="00603471" w:rsidRDefault="00603471" w:rsidP="00603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  <w:sectPr w:rsidR="00603471" w:rsidRPr="00603471">
          <w:pgSz w:w="11910" w:h="16840"/>
          <w:pgMar w:top="1120" w:right="640" w:bottom="280" w:left="1020" w:header="720" w:footer="720" w:gutter="0"/>
          <w:cols w:space="720"/>
        </w:sectPr>
      </w:pPr>
    </w:p>
    <w:p w:rsidR="00F4560C" w:rsidRDefault="00F4560C">
      <w:bookmarkStart w:id="0" w:name="_GoBack"/>
      <w:bookmarkEnd w:id="0"/>
    </w:p>
    <w:sectPr w:rsidR="00F4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D543E"/>
    <w:multiLevelType w:val="hybridMultilevel"/>
    <w:tmpl w:val="256C1E22"/>
    <w:lvl w:ilvl="0" w:tplc="7ABA9862">
      <w:start w:val="1"/>
      <w:numFmt w:val="decimal"/>
      <w:lvlText w:val="%1."/>
      <w:lvlJc w:val="left"/>
      <w:pPr>
        <w:ind w:left="257" w:hanging="2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8485DA">
      <w:numFmt w:val="bullet"/>
      <w:lvlText w:val="•"/>
      <w:lvlJc w:val="left"/>
      <w:pPr>
        <w:ind w:left="1258" w:hanging="216"/>
      </w:pPr>
      <w:rPr>
        <w:rFonts w:hint="default"/>
        <w:lang w:val="ru-RU" w:eastAsia="ru-RU" w:bidi="ru-RU"/>
      </w:rPr>
    </w:lvl>
    <w:lvl w:ilvl="2" w:tplc="A4EA53CA">
      <w:numFmt w:val="bullet"/>
      <w:lvlText w:val="•"/>
      <w:lvlJc w:val="left"/>
      <w:pPr>
        <w:ind w:left="2257" w:hanging="216"/>
      </w:pPr>
      <w:rPr>
        <w:rFonts w:hint="default"/>
        <w:lang w:val="ru-RU" w:eastAsia="ru-RU" w:bidi="ru-RU"/>
      </w:rPr>
    </w:lvl>
    <w:lvl w:ilvl="3" w:tplc="C4AED510">
      <w:numFmt w:val="bullet"/>
      <w:lvlText w:val="•"/>
      <w:lvlJc w:val="left"/>
      <w:pPr>
        <w:ind w:left="3255" w:hanging="216"/>
      </w:pPr>
      <w:rPr>
        <w:rFonts w:hint="default"/>
        <w:lang w:val="ru-RU" w:eastAsia="ru-RU" w:bidi="ru-RU"/>
      </w:rPr>
    </w:lvl>
    <w:lvl w:ilvl="4" w:tplc="63201A08">
      <w:numFmt w:val="bullet"/>
      <w:lvlText w:val="•"/>
      <w:lvlJc w:val="left"/>
      <w:pPr>
        <w:ind w:left="4254" w:hanging="216"/>
      </w:pPr>
      <w:rPr>
        <w:rFonts w:hint="default"/>
        <w:lang w:val="ru-RU" w:eastAsia="ru-RU" w:bidi="ru-RU"/>
      </w:rPr>
    </w:lvl>
    <w:lvl w:ilvl="5" w:tplc="17C2CFEE">
      <w:numFmt w:val="bullet"/>
      <w:lvlText w:val="•"/>
      <w:lvlJc w:val="left"/>
      <w:pPr>
        <w:ind w:left="5253" w:hanging="216"/>
      </w:pPr>
      <w:rPr>
        <w:rFonts w:hint="default"/>
        <w:lang w:val="ru-RU" w:eastAsia="ru-RU" w:bidi="ru-RU"/>
      </w:rPr>
    </w:lvl>
    <w:lvl w:ilvl="6" w:tplc="6BD2E5C2">
      <w:numFmt w:val="bullet"/>
      <w:lvlText w:val="•"/>
      <w:lvlJc w:val="left"/>
      <w:pPr>
        <w:ind w:left="6251" w:hanging="216"/>
      </w:pPr>
      <w:rPr>
        <w:rFonts w:hint="default"/>
        <w:lang w:val="ru-RU" w:eastAsia="ru-RU" w:bidi="ru-RU"/>
      </w:rPr>
    </w:lvl>
    <w:lvl w:ilvl="7" w:tplc="FA8454B6">
      <w:numFmt w:val="bullet"/>
      <w:lvlText w:val="•"/>
      <w:lvlJc w:val="left"/>
      <w:pPr>
        <w:ind w:left="7250" w:hanging="216"/>
      </w:pPr>
      <w:rPr>
        <w:rFonts w:hint="default"/>
        <w:lang w:val="ru-RU" w:eastAsia="ru-RU" w:bidi="ru-RU"/>
      </w:rPr>
    </w:lvl>
    <w:lvl w:ilvl="8" w:tplc="5A82979C">
      <w:numFmt w:val="bullet"/>
      <w:lvlText w:val="•"/>
      <w:lvlJc w:val="left"/>
      <w:pPr>
        <w:ind w:left="8249" w:hanging="216"/>
      </w:pPr>
      <w:rPr>
        <w:rFonts w:hint="default"/>
        <w:lang w:val="ru-RU" w:eastAsia="ru-RU" w:bidi="ru-RU"/>
      </w:rPr>
    </w:lvl>
  </w:abstractNum>
  <w:abstractNum w:abstractNumId="1">
    <w:nsid w:val="6728487C"/>
    <w:multiLevelType w:val="hybridMultilevel"/>
    <w:tmpl w:val="03869C36"/>
    <w:lvl w:ilvl="0" w:tplc="698479A8">
      <w:numFmt w:val="bullet"/>
      <w:lvlText w:val="-"/>
      <w:lvlJc w:val="left"/>
      <w:pPr>
        <w:ind w:left="257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F5268B0">
      <w:numFmt w:val="bullet"/>
      <w:lvlText w:val="•"/>
      <w:lvlJc w:val="left"/>
      <w:pPr>
        <w:ind w:left="1258" w:hanging="142"/>
      </w:pPr>
      <w:rPr>
        <w:rFonts w:hint="default"/>
        <w:lang w:val="ru-RU" w:eastAsia="ru-RU" w:bidi="ru-RU"/>
      </w:rPr>
    </w:lvl>
    <w:lvl w:ilvl="2" w:tplc="9D54306A">
      <w:numFmt w:val="bullet"/>
      <w:lvlText w:val="•"/>
      <w:lvlJc w:val="left"/>
      <w:pPr>
        <w:ind w:left="2257" w:hanging="142"/>
      </w:pPr>
      <w:rPr>
        <w:rFonts w:hint="default"/>
        <w:lang w:val="ru-RU" w:eastAsia="ru-RU" w:bidi="ru-RU"/>
      </w:rPr>
    </w:lvl>
    <w:lvl w:ilvl="3" w:tplc="9E42DEAE">
      <w:numFmt w:val="bullet"/>
      <w:lvlText w:val="•"/>
      <w:lvlJc w:val="left"/>
      <w:pPr>
        <w:ind w:left="3255" w:hanging="142"/>
      </w:pPr>
      <w:rPr>
        <w:rFonts w:hint="default"/>
        <w:lang w:val="ru-RU" w:eastAsia="ru-RU" w:bidi="ru-RU"/>
      </w:rPr>
    </w:lvl>
    <w:lvl w:ilvl="4" w:tplc="6282B086">
      <w:numFmt w:val="bullet"/>
      <w:lvlText w:val="•"/>
      <w:lvlJc w:val="left"/>
      <w:pPr>
        <w:ind w:left="4254" w:hanging="142"/>
      </w:pPr>
      <w:rPr>
        <w:rFonts w:hint="default"/>
        <w:lang w:val="ru-RU" w:eastAsia="ru-RU" w:bidi="ru-RU"/>
      </w:rPr>
    </w:lvl>
    <w:lvl w:ilvl="5" w:tplc="8A3CA33C">
      <w:numFmt w:val="bullet"/>
      <w:lvlText w:val="•"/>
      <w:lvlJc w:val="left"/>
      <w:pPr>
        <w:ind w:left="5253" w:hanging="142"/>
      </w:pPr>
      <w:rPr>
        <w:rFonts w:hint="default"/>
        <w:lang w:val="ru-RU" w:eastAsia="ru-RU" w:bidi="ru-RU"/>
      </w:rPr>
    </w:lvl>
    <w:lvl w:ilvl="6" w:tplc="C14273E0">
      <w:numFmt w:val="bullet"/>
      <w:lvlText w:val="•"/>
      <w:lvlJc w:val="left"/>
      <w:pPr>
        <w:ind w:left="6251" w:hanging="142"/>
      </w:pPr>
      <w:rPr>
        <w:rFonts w:hint="default"/>
        <w:lang w:val="ru-RU" w:eastAsia="ru-RU" w:bidi="ru-RU"/>
      </w:rPr>
    </w:lvl>
    <w:lvl w:ilvl="7" w:tplc="B25E71C0">
      <w:numFmt w:val="bullet"/>
      <w:lvlText w:val="•"/>
      <w:lvlJc w:val="left"/>
      <w:pPr>
        <w:ind w:left="7250" w:hanging="142"/>
      </w:pPr>
      <w:rPr>
        <w:rFonts w:hint="default"/>
        <w:lang w:val="ru-RU" w:eastAsia="ru-RU" w:bidi="ru-RU"/>
      </w:rPr>
    </w:lvl>
    <w:lvl w:ilvl="8" w:tplc="41666D3A">
      <w:numFmt w:val="bullet"/>
      <w:lvlText w:val="•"/>
      <w:lvlJc w:val="left"/>
      <w:pPr>
        <w:ind w:left="8249" w:hanging="142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7D"/>
    <w:rsid w:val="0022197D"/>
    <w:rsid w:val="00603471"/>
    <w:rsid w:val="00F4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4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4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665</Words>
  <Characters>3795</Characters>
  <Application>Microsoft Office Word</Application>
  <DocSecurity>0</DocSecurity>
  <Lines>31</Lines>
  <Paragraphs>8</Paragraphs>
  <ScaleCrop>false</ScaleCrop>
  <Company>Microsoft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2018-10-31T05:49:00Z</dcterms:created>
  <dcterms:modified xsi:type="dcterms:W3CDTF">2018-10-31T05:50:00Z</dcterms:modified>
</cp:coreProperties>
</file>