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0D" w:rsidRDefault="00A02B0D" w:rsidP="00A02B0D">
      <w:pPr>
        <w:pStyle w:val="3"/>
        <w:spacing w:before="0" w:after="0" w:line="240" w:lineRule="auto"/>
        <w:ind w:firstLine="0"/>
        <w:jc w:val="right"/>
        <w:rPr>
          <w:rFonts w:ascii="Times New Roman" w:hAnsi="Times New Roman"/>
          <w:bCs w:val="0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 w:val="0"/>
          <w:color w:val="000000"/>
          <w:sz w:val="28"/>
          <w:szCs w:val="28"/>
        </w:rPr>
        <w:t>Проект</w:t>
      </w:r>
    </w:p>
    <w:p w:rsidR="00A02B0D" w:rsidRDefault="00A02B0D" w:rsidP="003C3A70">
      <w:pPr>
        <w:pStyle w:val="3"/>
        <w:spacing w:before="0" w:after="0" w:line="240" w:lineRule="auto"/>
        <w:ind w:firstLine="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</w:p>
    <w:p w:rsidR="00A02B0D" w:rsidRDefault="00A02B0D" w:rsidP="003C3A70">
      <w:pPr>
        <w:pStyle w:val="3"/>
        <w:spacing w:before="0" w:after="0" w:line="240" w:lineRule="auto"/>
        <w:ind w:firstLine="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</w:p>
    <w:p w:rsidR="00A02B0D" w:rsidRDefault="00A02B0D" w:rsidP="003C3A70">
      <w:pPr>
        <w:pStyle w:val="3"/>
        <w:spacing w:before="0" w:after="0" w:line="240" w:lineRule="auto"/>
        <w:ind w:firstLine="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</w:p>
    <w:p w:rsidR="00A02B0D" w:rsidRDefault="00A02B0D" w:rsidP="003C3A70">
      <w:pPr>
        <w:pStyle w:val="3"/>
        <w:spacing w:before="0" w:after="0" w:line="240" w:lineRule="auto"/>
        <w:ind w:firstLine="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</w:p>
    <w:p w:rsidR="00A02B0D" w:rsidRDefault="00A02B0D" w:rsidP="003C3A70">
      <w:pPr>
        <w:pStyle w:val="3"/>
        <w:spacing w:before="0" w:after="0" w:line="240" w:lineRule="auto"/>
        <w:ind w:firstLine="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</w:p>
    <w:p w:rsidR="00A02B0D" w:rsidRDefault="00A02B0D" w:rsidP="003C3A70">
      <w:pPr>
        <w:pStyle w:val="3"/>
        <w:spacing w:before="0" w:after="0" w:line="240" w:lineRule="auto"/>
        <w:ind w:firstLine="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</w:p>
    <w:p w:rsidR="00A02B0D" w:rsidRDefault="00A02B0D" w:rsidP="003C3A70">
      <w:pPr>
        <w:pStyle w:val="3"/>
        <w:spacing w:before="0" w:after="0" w:line="240" w:lineRule="auto"/>
        <w:ind w:firstLine="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</w:p>
    <w:p w:rsidR="00A02B0D" w:rsidRDefault="00A02B0D" w:rsidP="003C3A70">
      <w:pPr>
        <w:pStyle w:val="3"/>
        <w:spacing w:before="0" w:after="0" w:line="240" w:lineRule="auto"/>
        <w:ind w:firstLine="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</w:p>
    <w:p w:rsidR="00A02B0D" w:rsidRDefault="00A02B0D" w:rsidP="003C3A70">
      <w:pPr>
        <w:pStyle w:val="3"/>
        <w:spacing w:before="0" w:after="0" w:line="240" w:lineRule="auto"/>
        <w:ind w:firstLine="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</w:p>
    <w:p w:rsidR="00A02B0D" w:rsidRDefault="00A02B0D" w:rsidP="003C3A70">
      <w:pPr>
        <w:pStyle w:val="3"/>
        <w:spacing w:before="0" w:after="0" w:line="240" w:lineRule="auto"/>
        <w:ind w:firstLine="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</w:p>
    <w:p w:rsidR="00A02B0D" w:rsidRDefault="00A02B0D" w:rsidP="003C3A70">
      <w:pPr>
        <w:pStyle w:val="3"/>
        <w:spacing w:before="0" w:after="0" w:line="240" w:lineRule="auto"/>
        <w:ind w:firstLine="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</w:p>
    <w:p w:rsidR="00A02B0D" w:rsidRDefault="00A02B0D" w:rsidP="003C3A70">
      <w:pPr>
        <w:pStyle w:val="3"/>
        <w:spacing w:before="0" w:after="0" w:line="240" w:lineRule="auto"/>
        <w:ind w:firstLine="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</w:p>
    <w:p w:rsidR="00A02B0D" w:rsidRDefault="00A02B0D" w:rsidP="003C3A70">
      <w:pPr>
        <w:pStyle w:val="3"/>
        <w:spacing w:before="0" w:after="0" w:line="240" w:lineRule="auto"/>
        <w:ind w:firstLine="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</w:p>
    <w:p w:rsidR="00A02B0D" w:rsidRDefault="00A02B0D" w:rsidP="003C3A70">
      <w:pPr>
        <w:pStyle w:val="3"/>
        <w:spacing w:before="0" w:after="0" w:line="240" w:lineRule="auto"/>
        <w:ind w:firstLine="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</w:p>
    <w:p w:rsidR="00A02B0D" w:rsidRDefault="00A02B0D" w:rsidP="003C3A70">
      <w:pPr>
        <w:pStyle w:val="3"/>
        <w:spacing w:before="0" w:after="0" w:line="240" w:lineRule="auto"/>
        <w:ind w:firstLine="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</w:p>
    <w:p w:rsidR="00A02B0D" w:rsidRDefault="00A02B0D" w:rsidP="003C3A70">
      <w:pPr>
        <w:pStyle w:val="3"/>
        <w:spacing w:before="0" w:after="0" w:line="240" w:lineRule="auto"/>
        <w:ind w:firstLine="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</w:p>
    <w:p w:rsidR="003C3A70" w:rsidRPr="00AD003F" w:rsidRDefault="003C3A70" w:rsidP="003C3A70">
      <w:pPr>
        <w:pStyle w:val="3"/>
        <w:spacing w:before="0" w:after="0" w:line="240" w:lineRule="auto"/>
        <w:ind w:firstLine="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r w:rsidRPr="00AD003F">
        <w:rPr>
          <w:rFonts w:ascii="Times New Roman" w:hAnsi="Times New Roman"/>
          <w:bCs w:val="0"/>
          <w:color w:val="000000"/>
          <w:sz w:val="28"/>
          <w:szCs w:val="28"/>
        </w:rPr>
        <w:t>О</w:t>
      </w:r>
      <w:r w:rsidR="0080324D">
        <w:rPr>
          <w:rFonts w:ascii="Times New Roman" w:hAnsi="Times New Roman"/>
          <w:bCs w:val="0"/>
          <w:color w:val="000000"/>
          <w:sz w:val="28"/>
          <w:szCs w:val="28"/>
        </w:rPr>
        <w:t>б установлении понижающих коэффициентов для расчета площади лоджии, веранды, балкона, террасы, используемой при расчете общей приведенной площади жилого помещения</w:t>
      </w:r>
    </w:p>
    <w:p w:rsidR="003C3A70" w:rsidRPr="00AD003F" w:rsidRDefault="003C3A70" w:rsidP="0080324D">
      <w:pPr>
        <w:ind w:firstLine="0"/>
        <w:rPr>
          <w:szCs w:val="28"/>
        </w:rPr>
      </w:pPr>
    </w:p>
    <w:p w:rsidR="00A02B0D" w:rsidRPr="00767224" w:rsidRDefault="00036679" w:rsidP="000E72AB">
      <w:pPr>
        <w:pStyle w:val="ConsPlusNormal"/>
        <w:ind w:firstLine="851"/>
        <w:jc w:val="both"/>
      </w:pPr>
      <w:r>
        <w:rPr>
          <w:color w:val="000000"/>
        </w:rPr>
        <w:t>В соответствии</w:t>
      </w:r>
      <w:r w:rsidRPr="00036679">
        <w:t xml:space="preserve"> </w:t>
      </w:r>
      <w:r>
        <w:t xml:space="preserve">с </w:t>
      </w:r>
      <w:r w:rsidR="00FC31D4">
        <w:t>частью</w:t>
      </w:r>
      <w:r>
        <w:t xml:space="preserve"> 1 ст</w:t>
      </w:r>
      <w:r w:rsidR="00A02B0D">
        <w:t xml:space="preserve">атьи </w:t>
      </w:r>
      <w:r>
        <w:t xml:space="preserve">5 </w:t>
      </w:r>
      <w:r>
        <w:rPr>
          <w:color w:val="000000"/>
        </w:rPr>
        <w:t>Федерального</w:t>
      </w:r>
      <w:r w:rsidRPr="00036679">
        <w:rPr>
          <w:color w:val="000000"/>
        </w:rPr>
        <w:t xml:space="preserve"> закон</w:t>
      </w:r>
      <w:r>
        <w:rPr>
          <w:color w:val="000000"/>
        </w:rPr>
        <w:t>а</w:t>
      </w:r>
      <w:r w:rsidRPr="00036679">
        <w:rPr>
          <w:color w:val="000000"/>
        </w:rPr>
        <w:t xml:space="preserve"> </w:t>
      </w:r>
      <w:r w:rsidR="00A02B0D">
        <w:rPr>
          <w:color w:val="000000"/>
        </w:rPr>
        <w:br/>
      </w:r>
      <w:r w:rsidRPr="00036679">
        <w:rPr>
          <w:color w:val="000000"/>
        </w:rPr>
        <w:t>от 30</w:t>
      </w:r>
      <w:r w:rsidR="00A02B0D">
        <w:rPr>
          <w:color w:val="000000"/>
        </w:rPr>
        <w:t xml:space="preserve"> декабря </w:t>
      </w:r>
      <w:r w:rsidRPr="00036679">
        <w:rPr>
          <w:color w:val="000000"/>
        </w:rPr>
        <w:t xml:space="preserve">2004 </w:t>
      </w:r>
      <w:r w:rsidR="00A02B0D">
        <w:rPr>
          <w:color w:val="000000"/>
        </w:rPr>
        <w:t xml:space="preserve">г. № </w:t>
      </w:r>
      <w:r w:rsidRPr="00036679">
        <w:rPr>
          <w:color w:val="000000"/>
        </w:rPr>
        <w:t xml:space="preserve">214-ФЗ </w:t>
      </w:r>
      <w:r w:rsidR="00A02B0D">
        <w:rPr>
          <w:color w:val="000000"/>
        </w:rPr>
        <w:t>«</w:t>
      </w:r>
      <w:r w:rsidRPr="00036679">
        <w:rPr>
          <w:color w:val="000000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A02B0D">
        <w:rPr>
          <w:color w:val="000000"/>
        </w:rPr>
        <w:t xml:space="preserve">» </w:t>
      </w:r>
      <w:r w:rsidR="00A02B0D" w:rsidRPr="00357831">
        <w:t xml:space="preserve">(Собрание законодательства Российской Федерации, 2005, № 1, ст. 40; 2016, № 27, ст. 4237) </w:t>
      </w:r>
      <w:r w:rsidR="00A02B0D" w:rsidRPr="006D1732">
        <w:t xml:space="preserve">и Положением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</w:t>
      </w:r>
      <w:r w:rsidR="0031796C">
        <w:br/>
      </w:r>
      <w:r w:rsidR="00A02B0D" w:rsidRPr="006D1732">
        <w:t xml:space="preserve">№ 1038 (Собрание законодательства Российской Федерации, 2013, № 47, </w:t>
      </w:r>
      <w:r w:rsidR="0031796C">
        <w:br/>
      </w:r>
      <w:r w:rsidR="00A02B0D" w:rsidRPr="006D1732">
        <w:t xml:space="preserve">ст. 6117; 2014, № 12, </w:t>
      </w:r>
      <w:r w:rsidR="0031796C">
        <w:t>ст. 1296; № 40, ст. 5426; № 50,</w:t>
      </w:r>
      <w:r w:rsidR="00A02B0D" w:rsidRPr="006D1732">
        <w:t xml:space="preserve">ст. 7100; 2015, № 2, ст. 491; № 4, ст. 660; № 22, ст. 3234; № 23, ст. 3311; ст. </w:t>
      </w:r>
      <w:r w:rsidR="0031796C">
        <w:t xml:space="preserve">3334; № 24, ст. 3479; № 46, </w:t>
      </w:r>
      <w:r w:rsidR="0031796C">
        <w:br/>
        <w:t xml:space="preserve">ст. </w:t>
      </w:r>
      <w:r w:rsidR="00A02B0D" w:rsidRPr="006D1732">
        <w:t xml:space="preserve">6393; № 47, ст. 6586; ст. 6601; 2016, № 2, ст. 376, № 6, ст. 850; № 28, </w:t>
      </w:r>
      <w:r w:rsidR="000E72AB">
        <w:br/>
      </w:r>
      <w:r w:rsidR="00A02B0D" w:rsidRPr="006D1732">
        <w:t xml:space="preserve">ст. 4741), </w:t>
      </w:r>
      <w:r w:rsidR="00A02B0D" w:rsidRPr="006D1732">
        <w:rPr>
          <w:b/>
          <w:spacing w:val="20"/>
        </w:rPr>
        <w:t>приказываю</w:t>
      </w:r>
      <w:r w:rsidR="00A02B0D" w:rsidRPr="006D1732">
        <w:rPr>
          <w:b/>
        </w:rPr>
        <w:t>:</w:t>
      </w:r>
    </w:p>
    <w:p w:rsidR="00A02B0D" w:rsidRDefault="00A02B0D" w:rsidP="003C3A70">
      <w:pPr>
        <w:spacing w:line="240" w:lineRule="auto"/>
        <w:rPr>
          <w:color w:val="000000"/>
          <w:szCs w:val="28"/>
        </w:rPr>
      </w:pPr>
    </w:p>
    <w:p w:rsidR="00A02B0D" w:rsidRPr="00A02B0D" w:rsidRDefault="00A02B0D" w:rsidP="00A02B0D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Установить</w:t>
      </w:r>
      <w:r w:rsidR="00D424B6">
        <w:rPr>
          <w:rFonts w:eastAsiaTheme="minorHAnsi"/>
          <w:szCs w:val="28"/>
          <w:lang w:eastAsia="en-US"/>
        </w:rPr>
        <w:t xml:space="preserve"> </w:t>
      </w:r>
      <w:r w:rsidR="00D424B6">
        <w:rPr>
          <w:color w:val="000000"/>
          <w:szCs w:val="28"/>
        </w:rPr>
        <w:t>понижающие коэффициенты для расчета площади лоджии, веранды, балкона, террасы, используемой при расчете общей приведенной площади жилого помещения</w:t>
      </w:r>
      <w:r w:rsidR="00D424B6">
        <w:rPr>
          <w:rFonts w:eastAsiaTheme="minorHAnsi"/>
          <w:szCs w:val="28"/>
          <w:lang w:eastAsia="en-US"/>
        </w:rPr>
        <w:t xml:space="preserve"> согласно приложению.</w:t>
      </w:r>
      <w:r w:rsidRPr="00A02B0D">
        <w:rPr>
          <w:rFonts w:eastAsiaTheme="minorHAnsi"/>
          <w:szCs w:val="28"/>
          <w:lang w:eastAsia="en-US"/>
        </w:rPr>
        <w:t xml:space="preserve"> </w:t>
      </w:r>
    </w:p>
    <w:p w:rsidR="00A02B0D" w:rsidRPr="00A02B0D" w:rsidRDefault="00A02B0D" w:rsidP="00A02B0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Bidi"/>
          <w:bCs/>
          <w:sz w:val="22"/>
          <w:szCs w:val="28"/>
          <w:lang w:eastAsia="en-US"/>
        </w:rPr>
      </w:pPr>
      <w:r>
        <w:t>2</w:t>
      </w:r>
      <w:r w:rsidRPr="00436EFA">
        <w:t>.</w:t>
      </w:r>
      <w:r w:rsidRPr="00436EFA">
        <w:tab/>
        <w:t>Настоящий приказ вступает в силу с даты его официального опубликования.</w:t>
      </w:r>
    </w:p>
    <w:p w:rsidR="00A02B0D" w:rsidRPr="00A02B0D" w:rsidRDefault="00A02B0D" w:rsidP="00A02B0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Bidi"/>
          <w:bCs/>
          <w:sz w:val="22"/>
          <w:szCs w:val="28"/>
          <w:lang w:eastAsia="en-US"/>
        </w:rPr>
      </w:pPr>
      <w:r>
        <w:t>3</w:t>
      </w:r>
      <w:r w:rsidRPr="00436EFA">
        <w:t>.</w:t>
      </w:r>
      <w:r w:rsidRPr="00436EFA">
        <w:tab/>
        <w:t xml:space="preserve">Контроль за исполнением настоящего приказа возложить </w:t>
      </w:r>
      <w:r w:rsidRPr="00436EFA">
        <w:br/>
        <w:t xml:space="preserve">на заместителя Министра строительства и жилищно-коммунального хозяйства Российской Федерации О.И. </w:t>
      </w:r>
      <w:proofErr w:type="spellStart"/>
      <w:r w:rsidRPr="00436EFA">
        <w:t>Бетина</w:t>
      </w:r>
      <w:proofErr w:type="spellEnd"/>
      <w:r w:rsidRPr="00436EFA">
        <w:t>.</w:t>
      </w:r>
    </w:p>
    <w:p w:rsidR="003C3A70" w:rsidRPr="00AD003F" w:rsidRDefault="003C3A70" w:rsidP="00A02B0D">
      <w:pPr>
        <w:spacing w:line="240" w:lineRule="auto"/>
        <w:ind w:firstLine="0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8"/>
        <w:gridCol w:w="3061"/>
        <w:gridCol w:w="3156"/>
      </w:tblGrid>
      <w:tr w:rsidR="003C3A70" w:rsidRPr="00AD003F" w:rsidTr="00D424B6">
        <w:tc>
          <w:tcPr>
            <w:tcW w:w="3138" w:type="dxa"/>
          </w:tcPr>
          <w:p w:rsidR="003C3A70" w:rsidRPr="00AD003F" w:rsidRDefault="003C3A70" w:rsidP="00362D1D">
            <w:pPr>
              <w:ind w:firstLine="0"/>
              <w:rPr>
                <w:szCs w:val="28"/>
              </w:rPr>
            </w:pPr>
            <w:r w:rsidRPr="00AD003F">
              <w:rPr>
                <w:szCs w:val="28"/>
              </w:rPr>
              <w:lastRenderedPageBreak/>
              <w:t>Министр</w:t>
            </w:r>
          </w:p>
        </w:tc>
        <w:tc>
          <w:tcPr>
            <w:tcW w:w="3061" w:type="dxa"/>
          </w:tcPr>
          <w:p w:rsidR="003C3A70" w:rsidRPr="00AD003F" w:rsidRDefault="003C3A70" w:rsidP="00362D1D">
            <w:pPr>
              <w:rPr>
                <w:szCs w:val="28"/>
              </w:rPr>
            </w:pPr>
          </w:p>
        </w:tc>
        <w:tc>
          <w:tcPr>
            <w:tcW w:w="3156" w:type="dxa"/>
          </w:tcPr>
          <w:p w:rsidR="003C3A70" w:rsidRPr="00AD003F" w:rsidRDefault="003C3A70" w:rsidP="00362D1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М.А. </w:t>
            </w:r>
            <w:proofErr w:type="spellStart"/>
            <w:r>
              <w:rPr>
                <w:szCs w:val="28"/>
              </w:rPr>
              <w:t>Мень</w:t>
            </w:r>
            <w:proofErr w:type="spellEnd"/>
          </w:p>
        </w:tc>
      </w:tr>
    </w:tbl>
    <w:p w:rsidR="00D424B6" w:rsidRDefault="00D424B6" w:rsidP="00953C61">
      <w:pPr>
        <w:spacing w:line="240" w:lineRule="auto"/>
        <w:ind w:firstLine="0"/>
        <w:jc w:val="right"/>
        <w:rPr>
          <w:szCs w:val="28"/>
        </w:rPr>
      </w:pPr>
      <w:r w:rsidRPr="00264FD4">
        <w:rPr>
          <w:szCs w:val="28"/>
        </w:rPr>
        <w:t xml:space="preserve">Приложение </w:t>
      </w:r>
      <w:r>
        <w:rPr>
          <w:szCs w:val="28"/>
        </w:rPr>
        <w:t xml:space="preserve">к приказу </w:t>
      </w:r>
    </w:p>
    <w:p w:rsidR="00D424B6" w:rsidRPr="001C7A2C" w:rsidRDefault="00D424B6" w:rsidP="00D424B6">
      <w:pPr>
        <w:spacing w:line="240" w:lineRule="auto"/>
        <w:ind w:firstLine="0"/>
        <w:jc w:val="right"/>
        <w:rPr>
          <w:rFonts w:eastAsiaTheme="minorHAnsi"/>
          <w:szCs w:val="28"/>
          <w:lang w:eastAsia="en-US"/>
        </w:rPr>
      </w:pPr>
      <w:r w:rsidRPr="00CC3C50">
        <w:rPr>
          <w:szCs w:val="28"/>
        </w:rPr>
        <w:t>М</w:t>
      </w:r>
      <w:r w:rsidRPr="001C7A2C">
        <w:rPr>
          <w:szCs w:val="28"/>
        </w:rPr>
        <w:t xml:space="preserve">инистерства строительства </w:t>
      </w:r>
      <w:r w:rsidRPr="001C7A2C">
        <w:rPr>
          <w:szCs w:val="28"/>
        </w:rPr>
        <w:br/>
        <w:t xml:space="preserve">и жилищно-коммунального хозяйства </w:t>
      </w:r>
      <w:r w:rsidRPr="001C7A2C">
        <w:rPr>
          <w:szCs w:val="28"/>
        </w:rPr>
        <w:br/>
        <w:t xml:space="preserve">Российской Федерации </w:t>
      </w:r>
      <w:r w:rsidRPr="001C7A2C">
        <w:rPr>
          <w:szCs w:val="28"/>
        </w:rPr>
        <w:br/>
        <w:t>от «</w:t>
      </w:r>
      <w:r>
        <w:rPr>
          <w:szCs w:val="28"/>
        </w:rPr>
        <w:t>____</w:t>
      </w:r>
      <w:r w:rsidRPr="001C7A2C">
        <w:rPr>
          <w:szCs w:val="28"/>
        </w:rPr>
        <w:t xml:space="preserve">» </w:t>
      </w:r>
      <w:r>
        <w:rPr>
          <w:szCs w:val="28"/>
        </w:rPr>
        <w:t>______2016</w:t>
      </w:r>
      <w:r w:rsidRPr="001C7A2C">
        <w:rPr>
          <w:szCs w:val="28"/>
        </w:rPr>
        <w:t xml:space="preserve"> г. № </w:t>
      </w:r>
      <w:r>
        <w:rPr>
          <w:szCs w:val="28"/>
        </w:rPr>
        <w:t>____</w:t>
      </w:r>
    </w:p>
    <w:p w:rsidR="002576D3" w:rsidRDefault="002576D3" w:rsidP="00D424B6">
      <w:pPr>
        <w:ind w:firstLine="0"/>
      </w:pPr>
    </w:p>
    <w:p w:rsidR="00D424B6" w:rsidRPr="00953C61" w:rsidRDefault="00D424B6" w:rsidP="00D424B6">
      <w:pPr>
        <w:ind w:firstLine="0"/>
        <w:rPr>
          <w:rFonts w:eastAsiaTheme="minorHAnsi"/>
          <w:b/>
          <w:szCs w:val="28"/>
          <w:lang w:eastAsia="en-US"/>
        </w:rPr>
      </w:pPr>
    </w:p>
    <w:p w:rsidR="00953C61" w:rsidRPr="00953C61" w:rsidRDefault="00953C61" w:rsidP="00953C61">
      <w:pPr>
        <w:spacing w:line="240" w:lineRule="auto"/>
        <w:jc w:val="center"/>
        <w:rPr>
          <w:b/>
          <w:color w:val="000000"/>
          <w:szCs w:val="28"/>
        </w:rPr>
      </w:pPr>
      <w:r w:rsidRPr="00953C61">
        <w:rPr>
          <w:b/>
          <w:color w:val="000000"/>
          <w:szCs w:val="28"/>
        </w:rPr>
        <w:t>Понижающие коэффициенты для расчета площади лоджии, веранды, балкона, террасы, используемой при расчете общей приведенной площади жилого помещения</w:t>
      </w:r>
    </w:p>
    <w:p w:rsidR="00D424B6" w:rsidRPr="00953C61" w:rsidRDefault="00D424B6" w:rsidP="00D424B6">
      <w:pPr>
        <w:spacing w:line="240" w:lineRule="auto"/>
        <w:rPr>
          <w:rFonts w:eastAsiaTheme="minorHAnsi"/>
          <w:b/>
          <w:szCs w:val="28"/>
          <w:lang w:eastAsia="en-US"/>
        </w:rPr>
      </w:pPr>
    </w:p>
    <w:p w:rsidR="00953C61" w:rsidRPr="00953C61" w:rsidRDefault="00953C61" w:rsidP="00953C61">
      <w:pPr>
        <w:spacing w:line="240" w:lineRule="auto"/>
        <w:rPr>
          <w:rFonts w:eastAsiaTheme="minorHAnsi"/>
          <w:szCs w:val="28"/>
          <w:lang w:eastAsia="en-US"/>
        </w:rPr>
      </w:pPr>
      <w:r w:rsidRPr="00953C61">
        <w:rPr>
          <w:rFonts w:eastAsiaTheme="minorHAnsi"/>
          <w:szCs w:val="28"/>
          <w:lang w:eastAsia="en-US"/>
        </w:rPr>
        <w:t>При определени</w:t>
      </w:r>
      <w:r w:rsidR="00DB4F96">
        <w:rPr>
          <w:rFonts w:eastAsiaTheme="minorHAnsi"/>
          <w:szCs w:val="28"/>
          <w:lang w:eastAsia="en-US"/>
        </w:rPr>
        <w:t>и</w:t>
      </w:r>
      <w:r w:rsidRPr="00953C61">
        <w:rPr>
          <w:rFonts w:eastAsiaTheme="minorHAnsi"/>
          <w:szCs w:val="28"/>
          <w:lang w:eastAsia="en-US"/>
        </w:rPr>
        <w:t xml:space="preserve"> общей приведенной площади жилого помещения применяются следующие понижающи</w:t>
      </w:r>
      <w:r w:rsidR="00DB4F96">
        <w:rPr>
          <w:rFonts w:eastAsiaTheme="minorHAnsi"/>
          <w:szCs w:val="28"/>
          <w:lang w:eastAsia="en-US"/>
        </w:rPr>
        <w:t xml:space="preserve">е </w:t>
      </w:r>
      <w:r w:rsidRPr="00953C61">
        <w:rPr>
          <w:rFonts w:eastAsiaTheme="minorHAnsi"/>
          <w:szCs w:val="28"/>
          <w:lang w:eastAsia="en-US"/>
        </w:rPr>
        <w:t>коэффициент</w:t>
      </w:r>
      <w:r w:rsidR="00DB4F96">
        <w:rPr>
          <w:rFonts w:eastAsiaTheme="minorHAnsi"/>
          <w:szCs w:val="28"/>
          <w:lang w:eastAsia="en-US"/>
        </w:rPr>
        <w:t>ы</w:t>
      </w:r>
      <w:r w:rsidRPr="00953C61">
        <w:rPr>
          <w:rFonts w:eastAsiaTheme="minorHAnsi"/>
          <w:szCs w:val="28"/>
          <w:lang w:eastAsia="en-US"/>
        </w:rPr>
        <w:t>:</w:t>
      </w:r>
    </w:p>
    <w:p w:rsidR="0034418B" w:rsidRDefault="0034418B" w:rsidP="0034418B">
      <w:pPr>
        <w:spacing w:line="240" w:lineRule="auto"/>
        <w:ind w:firstLine="0"/>
        <w:rPr>
          <w:rFonts w:eastAsiaTheme="minorHAnsi"/>
          <w:szCs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3C61" w:rsidTr="00953C61">
        <w:tc>
          <w:tcPr>
            <w:tcW w:w="4672" w:type="dxa"/>
          </w:tcPr>
          <w:p w:rsidR="00953C61" w:rsidRDefault="00953C61" w:rsidP="00953C61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02B0D">
              <w:rPr>
                <w:rFonts w:eastAsiaTheme="minorHAnsi"/>
                <w:szCs w:val="28"/>
                <w:lang w:eastAsia="en-US"/>
              </w:rPr>
              <w:t>для лоджий</w:t>
            </w:r>
          </w:p>
        </w:tc>
        <w:tc>
          <w:tcPr>
            <w:tcW w:w="4673" w:type="dxa"/>
          </w:tcPr>
          <w:p w:rsidR="00953C61" w:rsidRDefault="00953C61" w:rsidP="00953C61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A02B0D">
              <w:rPr>
                <w:rFonts w:eastAsiaTheme="minorHAnsi"/>
                <w:szCs w:val="28"/>
                <w:lang w:eastAsia="en-US"/>
              </w:rPr>
              <w:t>0,5</w:t>
            </w:r>
          </w:p>
        </w:tc>
      </w:tr>
      <w:tr w:rsidR="00953C61" w:rsidTr="00953C61">
        <w:tc>
          <w:tcPr>
            <w:tcW w:w="4672" w:type="dxa"/>
          </w:tcPr>
          <w:p w:rsidR="00953C61" w:rsidRDefault="00953C61" w:rsidP="00DB4F9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02B0D">
              <w:rPr>
                <w:rFonts w:eastAsiaTheme="minorHAnsi"/>
                <w:szCs w:val="28"/>
                <w:lang w:eastAsia="en-US"/>
              </w:rPr>
              <w:t>д</w:t>
            </w:r>
            <w:r w:rsidR="00DB4F96">
              <w:rPr>
                <w:rFonts w:eastAsiaTheme="minorHAnsi"/>
                <w:szCs w:val="28"/>
                <w:lang w:eastAsia="en-US"/>
              </w:rPr>
              <w:t>ля балконов</w:t>
            </w:r>
          </w:p>
        </w:tc>
        <w:tc>
          <w:tcPr>
            <w:tcW w:w="4673" w:type="dxa"/>
          </w:tcPr>
          <w:p w:rsidR="00953C61" w:rsidRDefault="00953C61" w:rsidP="00953C61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A02B0D">
              <w:rPr>
                <w:rFonts w:eastAsiaTheme="minorHAnsi"/>
                <w:szCs w:val="28"/>
                <w:lang w:eastAsia="en-US"/>
              </w:rPr>
              <w:t>0,3</w:t>
            </w:r>
          </w:p>
        </w:tc>
      </w:tr>
      <w:tr w:rsidR="00DB4F96" w:rsidTr="00953C61">
        <w:tc>
          <w:tcPr>
            <w:tcW w:w="4672" w:type="dxa"/>
          </w:tcPr>
          <w:p w:rsidR="00DB4F96" w:rsidRPr="00A02B0D" w:rsidRDefault="00DB4F96" w:rsidP="00DB4F9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02B0D">
              <w:rPr>
                <w:rFonts w:eastAsiaTheme="minorHAnsi"/>
                <w:szCs w:val="28"/>
                <w:lang w:eastAsia="en-US"/>
              </w:rPr>
              <w:t>для террас</w:t>
            </w:r>
          </w:p>
        </w:tc>
        <w:tc>
          <w:tcPr>
            <w:tcW w:w="4673" w:type="dxa"/>
          </w:tcPr>
          <w:p w:rsidR="00DB4F96" w:rsidRPr="00A02B0D" w:rsidRDefault="00DB4F96" w:rsidP="00953C61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A02B0D">
              <w:rPr>
                <w:rFonts w:eastAsiaTheme="minorHAnsi"/>
                <w:szCs w:val="28"/>
                <w:lang w:eastAsia="en-US"/>
              </w:rPr>
              <w:t>0,3</w:t>
            </w:r>
          </w:p>
        </w:tc>
      </w:tr>
      <w:tr w:rsidR="00953C61" w:rsidTr="00953C61">
        <w:tc>
          <w:tcPr>
            <w:tcW w:w="4672" w:type="dxa"/>
          </w:tcPr>
          <w:p w:rsidR="00953C61" w:rsidRDefault="00953C61" w:rsidP="00DB4F9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для </w:t>
            </w:r>
            <w:r w:rsidRPr="00A02B0D">
              <w:rPr>
                <w:rFonts w:eastAsiaTheme="minorHAnsi"/>
                <w:szCs w:val="28"/>
                <w:lang w:eastAsia="en-US"/>
              </w:rPr>
              <w:t>в</w:t>
            </w:r>
            <w:r>
              <w:rPr>
                <w:rFonts w:eastAsiaTheme="minorHAnsi"/>
                <w:szCs w:val="28"/>
                <w:lang w:eastAsia="en-US"/>
              </w:rPr>
              <w:t xml:space="preserve">еранд </w:t>
            </w:r>
          </w:p>
        </w:tc>
        <w:tc>
          <w:tcPr>
            <w:tcW w:w="4673" w:type="dxa"/>
          </w:tcPr>
          <w:p w:rsidR="00953C61" w:rsidRDefault="00953C61" w:rsidP="00953C61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1,0</w:t>
            </w:r>
          </w:p>
        </w:tc>
      </w:tr>
    </w:tbl>
    <w:p w:rsidR="00A02B0D" w:rsidRDefault="00A02B0D" w:rsidP="00D424B6">
      <w:pPr>
        <w:spacing w:line="240" w:lineRule="auto"/>
      </w:pPr>
    </w:p>
    <w:p w:rsidR="0034418B" w:rsidRDefault="0034418B" w:rsidP="00D424B6">
      <w:pPr>
        <w:spacing w:line="240" w:lineRule="auto"/>
      </w:pPr>
    </w:p>
    <w:sectPr w:rsidR="0034418B" w:rsidSect="00D424B6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84" w:rsidRDefault="00543E84" w:rsidP="00FE2D46">
      <w:pPr>
        <w:spacing w:line="240" w:lineRule="auto"/>
      </w:pPr>
      <w:r>
        <w:separator/>
      </w:r>
    </w:p>
  </w:endnote>
  <w:endnote w:type="continuationSeparator" w:id="0">
    <w:p w:rsidR="00543E84" w:rsidRDefault="00543E84" w:rsidP="00FE2D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84" w:rsidRDefault="00543E84" w:rsidP="00FE2D46">
      <w:pPr>
        <w:spacing w:line="240" w:lineRule="auto"/>
      </w:pPr>
      <w:r>
        <w:separator/>
      </w:r>
    </w:p>
  </w:footnote>
  <w:footnote w:type="continuationSeparator" w:id="0">
    <w:p w:rsidR="00543E84" w:rsidRDefault="00543E84" w:rsidP="00FE2D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46" w:rsidRDefault="00FE2D46">
    <w:pPr>
      <w:pStyle w:val="a4"/>
      <w:jc w:val="center"/>
    </w:pPr>
  </w:p>
  <w:p w:rsidR="00FE2D46" w:rsidRDefault="00FE2D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772"/>
    <w:multiLevelType w:val="hybridMultilevel"/>
    <w:tmpl w:val="469E6C22"/>
    <w:lvl w:ilvl="0" w:tplc="8B1AE4E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553FF"/>
    <w:multiLevelType w:val="hybridMultilevel"/>
    <w:tmpl w:val="A18AC7CE"/>
    <w:lvl w:ilvl="0" w:tplc="06D45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EB7646"/>
    <w:multiLevelType w:val="hybridMultilevel"/>
    <w:tmpl w:val="A7469DAE"/>
    <w:lvl w:ilvl="0" w:tplc="6E064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70"/>
    <w:rsid w:val="00036679"/>
    <w:rsid w:val="000E72AB"/>
    <w:rsid w:val="002576D3"/>
    <w:rsid w:val="002D20F9"/>
    <w:rsid w:val="0031796C"/>
    <w:rsid w:val="0033548D"/>
    <w:rsid w:val="0034418B"/>
    <w:rsid w:val="003B17F0"/>
    <w:rsid w:val="003C3A70"/>
    <w:rsid w:val="003E2B05"/>
    <w:rsid w:val="004F723E"/>
    <w:rsid w:val="00543E84"/>
    <w:rsid w:val="00560BBB"/>
    <w:rsid w:val="005A52EE"/>
    <w:rsid w:val="005C06DF"/>
    <w:rsid w:val="005D50D9"/>
    <w:rsid w:val="00745EDA"/>
    <w:rsid w:val="0080324D"/>
    <w:rsid w:val="00930D13"/>
    <w:rsid w:val="00953C61"/>
    <w:rsid w:val="009F069A"/>
    <w:rsid w:val="009F0D98"/>
    <w:rsid w:val="00A02B0D"/>
    <w:rsid w:val="00B74A33"/>
    <w:rsid w:val="00BA5198"/>
    <w:rsid w:val="00BF6713"/>
    <w:rsid w:val="00C04B49"/>
    <w:rsid w:val="00CB369A"/>
    <w:rsid w:val="00D424B6"/>
    <w:rsid w:val="00D53133"/>
    <w:rsid w:val="00DB4F96"/>
    <w:rsid w:val="00E1387D"/>
    <w:rsid w:val="00E909E6"/>
    <w:rsid w:val="00EE719D"/>
    <w:rsid w:val="00F3019D"/>
    <w:rsid w:val="00F827C9"/>
    <w:rsid w:val="00FC31D4"/>
    <w:rsid w:val="00FD59BD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7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C3A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C3A7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F723E"/>
    <w:pPr>
      <w:ind w:left="720"/>
      <w:contextualSpacing/>
    </w:pPr>
  </w:style>
  <w:style w:type="paragraph" w:customStyle="1" w:styleId="ConsPlusNormal">
    <w:name w:val="ConsPlusNormal"/>
    <w:rsid w:val="00A02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E2D4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2D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E2D4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2D4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39"/>
    <w:rsid w:val="00953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7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C3A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C3A7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F723E"/>
    <w:pPr>
      <w:ind w:left="720"/>
      <w:contextualSpacing/>
    </w:pPr>
  </w:style>
  <w:style w:type="paragraph" w:customStyle="1" w:styleId="ConsPlusNormal">
    <w:name w:val="ConsPlusNormal"/>
    <w:rsid w:val="00A02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E2D4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2D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E2D4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2D4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39"/>
    <w:rsid w:val="00953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Никита Сергеевич</dc:creator>
  <cp:lastModifiedBy>Надежда</cp:lastModifiedBy>
  <cp:revision>2</cp:revision>
  <dcterms:created xsi:type="dcterms:W3CDTF">2016-11-21T08:08:00Z</dcterms:created>
  <dcterms:modified xsi:type="dcterms:W3CDTF">2016-11-21T08:08:00Z</dcterms:modified>
</cp:coreProperties>
</file>