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D5D" w:rsidRPr="00751D5D" w:rsidRDefault="00751D5D" w:rsidP="0092385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4840" w:rsidRPr="00724840" w:rsidRDefault="00DB198E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Ассоциация</w:t>
      </w:r>
      <w:r w:rsidR="00724840" w:rsidRPr="00724840">
        <w:rPr>
          <w:rFonts w:ascii="Times New Roman" w:hAnsi="Times New Roman" w:cs="Times New Roman"/>
          <w:sz w:val="26"/>
          <w:szCs w:val="26"/>
        </w:rPr>
        <w:t xml:space="preserve"> саморегулируемая организация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«Объединение строителей Кировской области»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724840" w:rsidRPr="00724840" w:rsidRDefault="005244EA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16</w:t>
      </w:r>
      <w:r w:rsidR="00060E3D">
        <w:rPr>
          <w:rFonts w:ascii="Times New Roman" w:hAnsi="Times New Roman" w:cs="Times New Roman"/>
          <w:sz w:val="26"/>
          <w:szCs w:val="26"/>
        </w:rPr>
        <w:t xml:space="preserve"> августа</w:t>
      </w:r>
      <w:r w:rsidR="007A540D">
        <w:rPr>
          <w:rFonts w:ascii="Times New Roman" w:hAnsi="Times New Roman" w:cs="Times New Roman"/>
          <w:sz w:val="26"/>
          <w:szCs w:val="26"/>
        </w:rPr>
        <w:t xml:space="preserve">  2016</w:t>
      </w:r>
      <w:r w:rsidR="00724840" w:rsidRPr="00724840">
        <w:rPr>
          <w:rFonts w:ascii="Times New Roman" w:hAnsi="Times New Roman" w:cs="Times New Roman"/>
          <w:sz w:val="26"/>
          <w:szCs w:val="26"/>
        </w:rPr>
        <w:t xml:space="preserve"> года №  </w:t>
      </w:r>
      <w:r w:rsidR="00060E3D">
        <w:rPr>
          <w:rFonts w:ascii="Times New Roman" w:hAnsi="Times New Roman" w:cs="Times New Roman"/>
          <w:sz w:val="26"/>
          <w:szCs w:val="26"/>
        </w:rPr>
        <w:t>ДК-16-13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заседания Дисциплинарной комиссии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Место проведения: г. Киров, ул. М. Гвардии д. 90</w:t>
      </w:r>
    </w:p>
    <w:p w:rsidR="00724840" w:rsidRPr="00724840" w:rsidRDefault="007A540D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Время: 10</w:t>
      </w:r>
      <w:r w:rsidR="00724840" w:rsidRPr="00724840">
        <w:rPr>
          <w:rFonts w:ascii="Times New Roman" w:hAnsi="Times New Roman" w:cs="Times New Roman"/>
          <w:sz w:val="26"/>
          <w:szCs w:val="26"/>
        </w:rPr>
        <w:t>.00</w:t>
      </w:r>
    </w:p>
    <w:p w:rsidR="00724840" w:rsidRPr="00724840" w:rsidRDefault="00724840" w:rsidP="0072484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24840" w:rsidRPr="00724840" w:rsidRDefault="00724840" w:rsidP="00724840">
      <w:pPr>
        <w:tabs>
          <w:tab w:val="left" w:pos="72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477F6E" w:rsidRDefault="00477F6E" w:rsidP="00477F6E">
      <w:pPr>
        <w:widowControl w:val="0"/>
        <w:tabs>
          <w:tab w:val="left" w:pos="72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060E3D" w:rsidRDefault="00060E3D" w:rsidP="00060E3D">
      <w:pPr>
        <w:widowControl w:val="0"/>
        <w:tabs>
          <w:tab w:val="left" w:pos="72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Повестка дня:</w:t>
      </w:r>
    </w:p>
    <w:p w:rsidR="00060E3D" w:rsidRDefault="00060E3D" w:rsidP="00060E3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О возобновлении действия свидетельства о допуске к работам ООО «Высотник-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Радиострой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№ </w:t>
      </w:r>
      <w:r w:rsidRPr="00F3278B">
        <w:rPr>
          <w:rFonts w:ascii="Times New Roman" w:eastAsia="Times New Roman" w:hAnsi="Times New Roman" w:cs="Times New Roman"/>
          <w:sz w:val="24"/>
          <w:szCs w:val="24"/>
          <w:lang w:eastAsia="ru-RU"/>
        </w:rPr>
        <w:t>0168.4-2014-7701201460-С-81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16.10.2014г.                      </w:t>
      </w:r>
    </w:p>
    <w:tbl>
      <w:tblPr>
        <w:tblW w:w="0" w:type="auto"/>
        <w:tblCellSpacing w:w="0" w:type="dxa"/>
        <w:tblCellMar>
          <w:left w:w="15" w:type="dxa"/>
          <w:right w:w="0" w:type="dxa"/>
        </w:tblCellMar>
        <w:tblLook w:val="04A0" w:firstRow="1" w:lastRow="0" w:firstColumn="1" w:lastColumn="0" w:noHBand="0" w:noVBand="1"/>
      </w:tblPr>
      <w:tblGrid>
        <w:gridCol w:w="146"/>
        <w:gridCol w:w="401"/>
        <w:gridCol w:w="530"/>
        <w:gridCol w:w="444"/>
        <w:gridCol w:w="529"/>
        <w:gridCol w:w="529"/>
        <w:gridCol w:w="529"/>
        <w:gridCol w:w="529"/>
        <w:gridCol w:w="529"/>
        <w:gridCol w:w="529"/>
        <w:gridCol w:w="529"/>
        <w:gridCol w:w="529"/>
        <w:gridCol w:w="258"/>
        <w:gridCol w:w="329"/>
        <w:gridCol w:w="585"/>
        <w:gridCol w:w="528"/>
        <w:gridCol w:w="528"/>
        <w:gridCol w:w="528"/>
        <w:gridCol w:w="756"/>
      </w:tblGrid>
      <w:tr w:rsidR="00060E3D" w:rsidRPr="008A66C2" w:rsidTr="00BD4710">
        <w:trPr>
          <w:tblCellSpacing w:w="0" w:type="dxa"/>
        </w:trPr>
        <w:tc>
          <w:tcPr>
            <w:tcW w:w="146" w:type="dxa"/>
            <w:vAlign w:val="center"/>
            <w:hideMark/>
          </w:tcPr>
          <w:p w:rsidR="00060E3D" w:rsidRPr="008A66C2" w:rsidRDefault="00060E3D" w:rsidP="00BD47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vAlign w:val="center"/>
            <w:hideMark/>
          </w:tcPr>
          <w:p w:rsidR="00060E3D" w:rsidRPr="008A66C2" w:rsidRDefault="00060E3D" w:rsidP="00BD47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30" w:type="dxa"/>
            <w:vAlign w:val="center"/>
            <w:hideMark/>
          </w:tcPr>
          <w:p w:rsidR="00060E3D" w:rsidRPr="008A66C2" w:rsidRDefault="00060E3D" w:rsidP="00BD47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44" w:type="dxa"/>
            <w:vAlign w:val="center"/>
            <w:hideMark/>
          </w:tcPr>
          <w:p w:rsidR="00060E3D" w:rsidRPr="008A66C2" w:rsidRDefault="00060E3D" w:rsidP="00BD47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9" w:type="dxa"/>
            <w:vAlign w:val="center"/>
            <w:hideMark/>
          </w:tcPr>
          <w:p w:rsidR="00060E3D" w:rsidRPr="008A66C2" w:rsidRDefault="00060E3D" w:rsidP="00BD47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9" w:type="dxa"/>
            <w:vAlign w:val="center"/>
            <w:hideMark/>
          </w:tcPr>
          <w:p w:rsidR="00060E3D" w:rsidRPr="008A66C2" w:rsidRDefault="00060E3D" w:rsidP="00BD47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9" w:type="dxa"/>
            <w:vAlign w:val="center"/>
            <w:hideMark/>
          </w:tcPr>
          <w:p w:rsidR="00060E3D" w:rsidRPr="008A66C2" w:rsidRDefault="00060E3D" w:rsidP="00BD47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9" w:type="dxa"/>
            <w:vAlign w:val="center"/>
            <w:hideMark/>
          </w:tcPr>
          <w:p w:rsidR="00060E3D" w:rsidRPr="008A66C2" w:rsidRDefault="00060E3D" w:rsidP="00BD47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9" w:type="dxa"/>
            <w:vAlign w:val="center"/>
            <w:hideMark/>
          </w:tcPr>
          <w:p w:rsidR="00060E3D" w:rsidRPr="008A66C2" w:rsidRDefault="00060E3D" w:rsidP="00BD47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9" w:type="dxa"/>
            <w:vAlign w:val="center"/>
            <w:hideMark/>
          </w:tcPr>
          <w:p w:rsidR="00060E3D" w:rsidRPr="008A66C2" w:rsidRDefault="00060E3D" w:rsidP="00BD47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9" w:type="dxa"/>
            <w:vAlign w:val="center"/>
            <w:hideMark/>
          </w:tcPr>
          <w:p w:rsidR="00060E3D" w:rsidRPr="008A66C2" w:rsidRDefault="00060E3D" w:rsidP="00BD47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9" w:type="dxa"/>
            <w:vAlign w:val="center"/>
            <w:hideMark/>
          </w:tcPr>
          <w:p w:rsidR="00060E3D" w:rsidRPr="008A66C2" w:rsidRDefault="00060E3D" w:rsidP="00BD47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vAlign w:val="center"/>
            <w:hideMark/>
          </w:tcPr>
          <w:p w:rsidR="00060E3D" w:rsidRPr="008A66C2" w:rsidRDefault="00060E3D" w:rsidP="00BD47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vAlign w:val="center"/>
            <w:hideMark/>
          </w:tcPr>
          <w:p w:rsidR="00060E3D" w:rsidRPr="008A66C2" w:rsidRDefault="00060E3D" w:rsidP="00BD47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85" w:type="dxa"/>
            <w:vAlign w:val="center"/>
            <w:hideMark/>
          </w:tcPr>
          <w:p w:rsidR="00060E3D" w:rsidRPr="008A66C2" w:rsidRDefault="00060E3D" w:rsidP="00BD47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vAlign w:val="center"/>
            <w:hideMark/>
          </w:tcPr>
          <w:p w:rsidR="00060E3D" w:rsidRPr="008A66C2" w:rsidRDefault="00060E3D" w:rsidP="00BD47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vAlign w:val="center"/>
            <w:hideMark/>
          </w:tcPr>
          <w:p w:rsidR="00060E3D" w:rsidRPr="008A66C2" w:rsidRDefault="00060E3D" w:rsidP="00BD47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vAlign w:val="center"/>
            <w:hideMark/>
          </w:tcPr>
          <w:p w:rsidR="00060E3D" w:rsidRPr="008A66C2" w:rsidRDefault="00060E3D" w:rsidP="00BD47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6" w:type="dxa"/>
            <w:vAlign w:val="center"/>
            <w:hideMark/>
          </w:tcPr>
          <w:p w:rsidR="00060E3D" w:rsidRPr="008A66C2" w:rsidRDefault="00060E3D" w:rsidP="00BD47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060E3D" w:rsidRDefault="00060E3D" w:rsidP="00060E3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060E3D" w:rsidRDefault="00060E3D" w:rsidP="00060E3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bookmarkStart w:id="0" w:name="_GoBack"/>
      <w:bookmarkEnd w:id="0"/>
    </w:p>
    <w:p w:rsidR="00060E3D" w:rsidRPr="008A66C2" w:rsidRDefault="00060E3D" w:rsidP="00060E3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A66C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первому вопросу повестки дня:</w:t>
      </w:r>
    </w:p>
    <w:p w:rsidR="00060E3D" w:rsidRDefault="00060E3D" w:rsidP="00060E3D">
      <w:pPr>
        <w:pStyle w:val="a5"/>
        <w:tabs>
          <w:tab w:val="left" w:pos="2880"/>
          <w:tab w:val="left" w:pos="3000"/>
        </w:tabs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8A66C2">
        <w:rPr>
          <w:rFonts w:ascii="Times New Roman" w:hAnsi="Times New Roman" w:cs="Times New Roman"/>
          <w:sz w:val="24"/>
          <w:szCs w:val="24"/>
        </w:rPr>
        <w:t>Дисцип</w:t>
      </w:r>
      <w:r>
        <w:rPr>
          <w:rFonts w:ascii="Times New Roman" w:hAnsi="Times New Roman" w:cs="Times New Roman"/>
          <w:sz w:val="24"/>
          <w:szCs w:val="24"/>
        </w:rPr>
        <w:t>линарная комиссия решением от 05.08.2016г. Протокол ДК-16-12</w:t>
      </w:r>
      <w:r w:rsidRPr="008A66C2">
        <w:rPr>
          <w:rFonts w:ascii="Times New Roman" w:hAnsi="Times New Roman" w:cs="Times New Roman"/>
          <w:sz w:val="24"/>
          <w:szCs w:val="24"/>
        </w:rPr>
        <w:t xml:space="preserve">  приостановила действие Свидетельства о допуске к работам</w:t>
      </w:r>
      <w:r w:rsidRPr="008A66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«Высотник-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Радиострой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№ </w:t>
      </w:r>
      <w:r w:rsidRPr="00F3278B">
        <w:rPr>
          <w:rFonts w:ascii="Times New Roman" w:eastAsia="Times New Roman" w:hAnsi="Times New Roman" w:cs="Times New Roman"/>
          <w:sz w:val="24"/>
          <w:szCs w:val="24"/>
          <w:lang w:eastAsia="ru-RU"/>
        </w:rPr>
        <w:t>0168.4-2014-7701201460-С-81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16.10.2014г. </w:t>
      </w:r>
      <w:r>
        <w:rPr>
          <w:rFonts w:ascii="Times New Roman" w:hAnsi="Times New Roman" w:cs="Times New Roman"/>
          <w:sz w:val="24"/>
          <w:szCs w:val="24"/>
        </w:rPr>
        <w:t>на 60 календарных дней с 05.08.2016г. до 04.10.2016г.</w:t>
      </w:r>
      <w:r w:rsidRPr="008A66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обязав его уведомить Ассоциацию СРО «ОСКО»</w:t>
      </w:r>
      <w:r w:rsidRPr="008A66C2">
        <w:rPr>
          <w:rFonts w:ascii="Times New Roman" w:hAnsi="Times New Roman" w:cs="Times New Roman"/>
          <w:sz w:val="24"/>
          <w:szCs w:val="24"/>
        </w:rPr>
        <w:t xml:space="preserve"> об устранении нарушения в течение данного срока.</w:t>
      </w:r>
    </w:p>
    <w:p w:rsidR="00060E3D" w:rsidRPr="00682F31" w:rsidRDefault="00060E3D" w:rsidP="00060E3D">
      <w:pPr>
        <w:pStyle w:val="a5"/>
        <w:tabs>
          <w:tab w:val="left" w:pos="2880"/>
          <w:tab w:val="left" w:pos="3000"/>
        </w:tabs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15 августа 2016г.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«Высотник-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Радиострой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 представило сведения об устранении нарушений, а именно: представлен договор страхования гражданской ответственности от 01.08.2016г. по 31.07.2017г. и заявление о возобновлении действия свидетельства о допуске к работам.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отраженные в Протоколе ДК-16-12 от 05.08.2016г. устранены.</w:t>
      </w:r>
    </w:p>
    <w:p w:rsidR="00060E3D" w:rsidRDefault="00060E3D" w:rsidP="00060E3D">
      <w:pPr>
        <w:pStyle w:val="a5"/>
        <w:tabs>
          <w:tab w:val="left" w:pos="2880"/>
          <w:tab w:val="left" w:pos="3000"/>
        </w:tabs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682F31">
        <w:rPr>
          <w:rFonts w:ascii="Times New Roman" w:hAnsi="Times New Roman" w:cs="Times New Roman"/>
          <w:sz w:val="24"/>
          <w:szCs w:val="24"/>
        </w:rPr>
        <w:t>Дисциплинарная комиссия решила возобновить действие Свидетельства о допуске к работам</w:t>
      </w:r>
      <w:r w:rsidRPr="00682F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«Высотник-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Радиострой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№ </w:t>
      </w:r>
      <w:r w:rsidRPr="00F3278B">
        <w:rPr>
          <w:rFonts w:ascii="Times New Roman" w:eastAsia="Times New Roman" w:hAnsi="Times New Roman" w:cs="Times New Roman"/>
          <w:sz w:val="24"/>
          <w:szCs w:val="24"/>
          <w:lang w:eastAsia="ru-RU"/>
        </w:rPr>
        <w:t>0168.4-2014-7701201460-С-81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16.10.2014г. </w:t>
      </w:r>
      <w:r>
        <w:rPr>
          <w:rFonts w:ascii="Times New Roman" w:hAnsi="Times New Roman" w:cs="Times New Roman"/>
          <w:sz w:val="24"/>
          <w:szCs w:val="24"/>
        </w:rPr>
        <w:t>с 16.08.2016г.</w:t>
      </w:r>
    </w:p>
    <w:p w:rsidR="00060E3D" w:rsidRDefault="00060E3D" w:rsidP="00060E3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060E3D" w:rsidRPr="00751D5D" w:rsidRDefault="00060E3D" w:rsidP="00060E3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60E3D" w:rsidRPr="00751D5D" w:rsidRDefault="00060E3D" w:rsidP="00477F6E">
      <w:pPr>
        <w:widowControl w:val="0"/>
        <w:tabs>
          <w:tab w:val="left" w:pos="72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sectPr w:rsidR="00060E3D" w:rsidRPr="00751D5D" w:rsidSect="007A54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139C" w:rsidRDefault="009C139C" w:rsidP="00D44669">
      <w:pPr>
        <w:spacing w:after="0" w:line="240" w:lineRule="auto"/>
      </w:pPr>
      <w:r>
        <w:separator/>
      </w:r>
    </w:p>
  </w:endnote>
  <w:endnote w:type="continuationSeparator" w:id="0">
    <w:p w:rsidR="009C139C" w:rsidRDefault="009C139C" w:rsidP="00D44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139C" w:rsidRDefault="009C139C" w:rsidP="00D44669">
      <w:pPr>
        <w:spacing w:after="0" w:line="240" w:lineRule="auto"/>
      </w:pPr>
      <w:r>
        <w:separator/>
      </w:r>
    </w:p>
  </w:footnote>
  <w:footnote w:type="continuationSeparator" w:id="0">
    <w:p w:rsidR="009C139C" w:rsidRDefault="009C139C" w:rsidP="00D446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D5D"/>
    <w:rsid w:val="0002316C"/>
    <w:rsid w:val="00037D9F"/>
    <w:rsid w:val="00060E3D"/>
    <w:rsid w:val="00147CB6"/>
    <w:rsid w:val="001755AF"/>
    <w:rsid w:val="00180564"/>
    <w:rsid w:val="001903DC"/>
    <w:rsid w:val="001F5F8A"/>
    <w:rsid w:val="002A58E6"/>
    <w:rsid w:val="00370F49"/>
    <w:rsid w:val="003812FE"/>
    <w:rsid w:val="003E0120"/>
    <w:rsid w:val="004077FC"/>
    <w:rsid w:val="0047761A"/>
    <w:rsid w:val="00477F6E"/>
    <w:rsid w:val="00493353"/>
    <w:rsid w:val="004D5DD9"/>
    <w:rsid w:val="005244EA"/>
    <w:rsid w:val="006072B6"/>
    <w:rsid w:val="0062397E"/>
    <w:rsid w:val="00626BC1"/>
    <w:rsid w:val="006525D5"/>
    <w:rsid w:val="00657FC9"/>
    <w:rsid w:val="00724840"/>
    <w:rsid w:val="00751D5D"/>
    <w:rsid w:val="00763EF4"/>
    <w:rsid w:val="00763F0A"/>
    <w:rsid w:val="007A540D"/>
    <w:rsid w:val="007D32A0"/>
    <w:rsid w:val="00805509"/>
    <w:rsid w:val="00835BB4"/>
    <w:rsid w:val="008A6805"/>
    <w:rsid w:val="008B4DF8"/>
    <w:rsid w:val="008B515D"/>
    <w:rsid w:val="00923853"/>
    <w:rsid w:val="0093039A"/>
    <w:rsid w:val="009C139C"/>
    <w:rsid w:val="00A4133E"/>
    <w:rsid w:val="00AC0713"/>
    <w:rsid w:val="00B25C56"/>
    <w:rsid w:val="00B31BFF"/>
    <w:rsid w:val="00B659DA"/>
    <w:rsid w:val="00B65CF3"/>
    <w:rsid w:val="00B84C5B"/>
    <w:rsid w:val="00BE6504"/>
    <w:rsid w:val="00C0597E"/>
    <w:rsid w:val="00C642C4"/>
    <w:rsid w:val="00CB0C8C"/>
    <w:rsid w:val="00D44635"/>
    <w:rsid w:val="00D44669"/>
    <w:rsid w:val="00DB198E"/>
    <w:rsid w:val="00DD2661"/>
    <w:rsid w:val="00DE0A86"/>
    <w:rsid w:val="00E17935"/>
    <w:rsid w:val="00E83372"/>
    <w:rsid w:val="00EF5827"/>
    <w:rsid w:val="00F32741"/>
    <w:rsid w:val="00F80F97"/>
    <w:rsid w:val="00FB3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3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19</cp:revision>
  <cp:lastPrinted>2015-05-14T06:13:00Z</cp:lastPrinted>
  <dcterms:created xsi:type="dcterms:W3CDTF">2015-05-14T06:14:00Z</dcterms:created>
  <dcterms:modified xsi:type="dcterms:W3CDTF">2016-08-16T06:50:00Z</dcterms:modified>
</cp:coreProperties>
</file>