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947810" w:rsidRPr="00947810" w:rsidRDefault="00947810" w:rsidP="00947810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6"/>
          <w:szCs w:val="26"/>
          <w:lang w:eastAsia="zh-CN"/>
        </w:rPr>
      </w:pPr>
      <w:r w:rsidRPr="00947810">
        <w:rPr>
          <w:rFonts w:ascii="Times New Roman" w:eastAsia="Times New Roman" w:hAnsi="Times New Roman"/>
          <w:b/>
          <w:color w:val="000000"/>
          <w:sz w:val="26"/>
          <w:szCs w:val="26"/>
          <w:lang w:eastAsia="zh-CN"/>
        </w:rPr>
        <w:t xml:space="preserve">20 ноября 2014 года </w:t>
      </w:r>
      <w:r w:rsidRPr="00947810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Pr="00947810">
        <w:rPr>
          <w:rFonts w:ascii="Times New Roman" w:eastAsia="Times New Roman" w:hAnsi="Times New Roman"/>
          <w:b/>
          <w:color w:val="000000"/>
          <w:sz w:val="26"/>
          <w:szCs w:val="26"/>
          <w:lang w:eastAsia="zh-CN"/>
        </w:rPr>
        <w:t xml:space="preserve"> № 14-19/121-3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947810" w:rsidRPr="00947810" w:rsidRDefault="00947810" w:rsidP="00947810">
      <w:pPr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О реализации инвестиционной программы по развитию систем водоснабжения и водоотведения г. Кирова за 2009 – 2018 гг. </w:t>
      </w:r>
    </w:p>
    <w:p w:rsidR="00947810" w:rsidRPr="00947810" w:rsidRDefault="00947810" w:rsidP="00947810">
      <w:pPr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О проекте письма заместителю Главы администрации города Кирова Красулину Ю.В. «Об утверждении Правил землепользования и застрой города Кирова».</w:t>
      </w:r>
    </w:p>
    <w:p w:rsidR="00947810" w:rsidRPr="00947810" w:rsidRDefault="00947810" w:rsidP="00947810">
      <w:pPr>
        <w:spacing w:after="0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</w:p>
    <w:p w:rsidR="00947810" w:rsidRPr="00947810" w:rsidRDefault="00947810" w:rsidP="00947810">
      <w:pPr>
        <w:spacing w:after="0"/>
        <w:ind w:left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Дополнение к повестке дня:</w:t>
      </w:r>
    </w:p>
    <w:p w:rsidR="00947810" w:rsidRPr="00947810" w:rsidRDefault="00947810" w:rsidP="00947810">
      <w:pPr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О письме ОМОР </w:t>
      </w:r>
      <w:proofErr w:type="gramStart"/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Российский</w:t>
      </w:r>
      <w:proofErr w:type="gramEnd"/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Союз строителей «О совещании в Кировской области по вопросам страхования гражданской ответственности застройщиков в рамках 214-ФЗ».</w:t>
      </w:r>
    </w:p>
    <w:p w:rsidR="00947810" w:rsidRPr="00947810" w:rsidRDefault="00947810" w:rsidP="00947810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</w:p>
    <w:p w:rsidR="00947810" w:rsidRPr="00947810" w:rsidRDefault="00947810" w:rsidP="00947810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1.</w:t>
      </w: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>СЛУШАЛИ: Гребенкина В.П., Миронова А.С., Кочурова С.И.</w:t>
      </w:r>
    </w:p>
    <w:p w:rsidR="00947810" w:rsidRPr="00947810" w:rsidRDefault="00947810" w:rsidP="00947810">
      <w:pPr>
        <w:suppressAutoHyphens/>
        <w:spacing w:after="0"/>
        <w:ind w:firstLine="709"/>
        <w:contextualSpacing/>
        <w:jc w:val="both"/>
        <w:rPr>
          <w:rFonts w:ascii="Times New Roman" w:hAnsi="Times New Roman"/>
          <w:color w:val="000000"/>
          <w:sz w:val="26"/>
          <w:szCs w:val="26"/>
        </w:rPr>
      </w:pPr>
      <w:r w:rsidRPr="00947810">
        <w:rPr>
          <w:rFonts w:ascii="Times New Roman" w:hAnsi="Times New Roman"/>
          <w:color w:val="000000"/>
          <w:sz w:val="26"/>
          <w:szCs w:val="26"/>
        </w:rPr>
        <w:t xml:space="preserve">ПОСТАНОВИЛИ: Направить письмо Главе г. Кирова Быкову В.В. и Руководителю РСТ Кировской области Беляевой Н.В. о внесении изменений в программу. Поручить Комиссии по </w:t>
      </w:r>
      <w:r w:rsidRPr="00947810">
        <w:rPr>
          <w:rFonts w:ascii="Times New Roman" w:hAnsi="Times New Roman"/>
          <w:color w:val="000000"/>
          <w:sz w:val="26"/>
          <w:szCs w:val="26"/>
          <w:lang w:val="ru-MO"/>
        </w:rPr>
        <w:t xml:space="preserve">определению результатов реализации инвестиционной программы по развитию систем водоснабжения и водоотведения           г. Кирова на 2009 – 2018 гг. рассмотреть следующие вопросы: досрочный пересмотр тарифа, в связи со значительным увеличением объемов вводимого жилья, сметной стоимости сметных объектов и неиспользованием кредитных ресурсов. Рассмотреть отчет комиссии по поставленным вопросам на очередном </w:t>
      </w:r>
      <w:proofErr w:type="gramStart"/>
      <w:r>
        <w:rPr>
          <w:rFonts w:ascii="Times New Roman" w:hAnsi="Times New Roman"/>
          <w:color w:val="000000"/>
          <w:sz w:val="26"/>
          <w:szCs w:val="26"/>
          <w:lang w:val="ru-MO"/>
        </w:rPr>
        <w:t>заседании</w:t>
      </w:r>
      <w:proofErr w:type="gramEnd"/>
      <w:r>
        <w:rPr>
          <w:rFonts w:ascii="Times New Roman" w:hAnsi="Times New Roman"/>
          <w:color w:val="000000"/>
          <w:sz w:val="26"/>
          <w:szCs w:val="26"/>
          <w:lang w:val="ru-MO"/>
        </w:rPr>
        <w:t xml:space="preserve"> Правления </w:t>
      </w:r>
      <w:bookmarkStart w:id="0" w:name="_GoBack"/>
      <w:bookmarkEnd w:id="0"/>
      <w:r w:rsidRPr="00947810">
        <w:rPr>
          <w:rFonts w:ascii="Times New Roman" w:hAnsi="Times New Roman"/>
          <w:color w:val="000000"/>
          <w:sz w:val="26"/>
          <w:szCs w:val="26"/>
          <w:lang w:val="ru-MO"/>
        </w:rPr>
        <w:t>НП «Союз строителей Кировской области».</w:t>
      </w:r>
    </w:p>
    <w:p w:rsidR="00947810" w:rsidRPr="00947810" w:rsidRDefault="00947810" w:rsidP="0094781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Голосование: «за»  -  единогласно.</w:t>
      </w:r>
    </w:p>
    <w:p w:rsidR="00947810" w:rsidRPr="00947810" w:rsidRDefault="00947810" w:rsidP="00947810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</w:p>
    <w:p w:rsidR="00947810" w:rsidRPr="00947810" w:rsidRDefault="00947810" w:rsidP="00947810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2.</w:t>
      </w: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>СЛУШАЛИ: Лопаткина А.М.</w:t>
      </w:r>
    </w:p>
    <w:p w:rsidR="00947810" w:rsidRPr="00947810" w:rsidRDefault="00947810" w:rsidP="0094781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ПОСТАНОВИЛИ: Проект письма заместителю Главы администрации города Кирова Красулину Ю.В. «Об утверждении Правил землепользования и застрой города Кирова» подписать. Направить его заместителю главы администрации города Кирова.</w:t>
      </w:r>
    </w:p>
    <w:p w:rsidR="00947810" w:rsidRPr="00947810" w:rsidRDefault="00947810" w:rsidP="0094781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Голосование: «за»  -  единогласно.</w:t>
      </w:r>
    </w:p>
    <w:p w:rsidR="00947810" w:rsidRPr="00947810" w:rsidRDefault="00947810" w:rsidP="0094781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</w:p>
    <w:p w:rsidR="00947810" w:rsidRPr="00947810" w:rsidRDefault="00947810" w:rsidP="00947810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3.</w:t>
      </w: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 xml:space="preserve">СЛУШАЛИ: Вохмянина И.П. </w:t>
      </w:r>
    </w:p>
    <w:p w:rsidR="00947810" w:rsidRPr="00947810" w:rsidRDefault="00947810" w:rsidP="00947810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 xml:space="preserve">ПОСТАНОВИЛИ: Информацию принять к сведению. Признать совещание </w:t>
      </w: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в Кировской области по вопросам страхования гражданской ответственности застройщиков в рамках 214-ФЗ нецелесообразным, в связи с проработкой данного вопроса.</w:t>
      </w:r>
    </w:p>
    <w:p w:rsidR="00947810" w:rsidRPr="00947810" w:rsidRDefault="00947810" w:rsidP="0094781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Голосование: «за»  -  единогласно.</w:t>
      </w:r>
    </w:p>
    <w:p w:rsidR="00947810" w:rsidRPr="00947810" w:rsidRDefault="00947810" w:rsidP="00947810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</w:p>
    <w:p w:rsidR="00BF3036" w:rsidRPr="00947810" w:rsidRDefault="00947810" w:rsidP="0094781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947810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Повестка дня исчерпана.</w:t>
      </w:r>
    </w:p>
    <w:sectPr w:rsidR="00BF3036" w:rsidRPr="009478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830DF6"/>
    <w:rsid w:val="00947810"/>
    <w:rsid w:val="00A52746"/>
    <w:rsid w:val="00B85EFC"/>
    <w:rsid w:val="00BF3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286</Words>
  <Characters>1636</Characters>
  <Application>Microsoft Office Word</Application>
  <DocSecurity>0</DocSecurity>
  <Lines>13</Lines>
  <Paragraphs>3</Paragraphs>
  <ScaleCrop>false</ScaleCrop>
  <Company>Hewlett-Packard</Company>
  <LinksUpToDate>false</LinksUpToDate>
  <CharactersWithSpaces>1919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4</cp:revision>
  <dcterms:created xsi:type="dcterms:W3CDTF">2014-11-12T09:17:00Z</dcterms:created>
  <dcterms:modified xsi:type="dcterms:W3CDTF">2015-01-28T06:05:00Z</dcterms:modified>
</cp:coreProperties>
</file>