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sz w:val="26"/>
          <w:szCs w:val="26"/>
          <w:lang w:eastAsia="ru-RU"/>
        </w:rPr>
        <w:t>Некоммерческое партнерство «Союз строителей Кировской области»</w:t>
      </w:r>
    </w:p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РЕШЕНИЯ ПРАВЛЕНИЯ</w:t>
      </w:r>
    </w:p>
    <w:p w:rsidR="006C31F8" w:rsidRPr="006C31F8" w:rsidRDefault="002703F3" w:rsidP="00083195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eastAsia="zh-CN"/>
        </w:rPr>
      </w:pPr>
      <w:r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12 августа </w:t>
      </w:r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2015 года </w:t>
      </w:r>
      <w:r w:rsidR="006C31F8" w:rsidRPr="006C31F8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Протокол</w:t>
      </w:r>
      <w:r w:rsidR="00083195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№ 15-</w:t>
      </w:r>
      <w:r w:rsidR="00D871C0">
        <w:rPr>
          <w:rFonts w:ascii="Times New Roman" w:eastAsia="Times New Roman" w:hAnsi="Times New Roman"/>
          <w:b/>
          <w:sz w:val="26"/>
          <w:szCs w:val="26"/>
          <w:lang w:eastAsia="zh-CN"/>
        </w:rPr>
        <w:t>1</w:t>
      </w: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2</w:t>
      </w:r>
      <w:r w:rsidR="004B0E39">
        <w:rPr>
          <w:rFonts w:ascii="Times New Roman" w:eastAsia="Times New Roman" w:hAnsi="Times New Roman"/>
          <w:b/>
          <w:sz w:val="26"/>
          <w:szCs w:val="26"/>
          <w:lang w:eastAsia="zh-CN"/>
        </w:rPr>
        <w:t>/13</w:t>
      </w: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5</w:t>
      </w:r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>-3</w:t>
      </w:r>
    </w:p>
    <w:p w:rsidR="00BF3036" w:rsidRDefault="00BF303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144CC8" w:rsidRDefault="00144CC8" w:rsidP="00144CC8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Предлагается повестка дня:</w:t>
      </w:r>
    </w:p>
    <w:p w:rsidR="003365C0" w:rsidRPr="003365C0" w:rsidRDefault="003365C0" w:rsidP="003365C0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3365C0">
        <w:rPr>
          <w:rFonts w:ascii="Times New Roman" w:hAnsi="Times New Roman"/>
          <w:sz w:val="26"/>
          <w:szCs w:val="26"/>
          <w:lang w:eastAsia="ar-SA"/>
        </w:rPr>
        <w:t>1.</w:t>
      </w:r>
      <w:r w:rsidRPr="003365C0">
        <w:rPr>
          <w:rFonts w:ascii="Times New Roman" w:hAnsi="Times New Roman"/>
          <w:sz w:val="26"/>
          <w:szCs w:val="26"/>
          <w:lang w:eastAsia="ar-SA"/>
        </w:rPr>
        <w:tab/>
        <w:t>О рассмотрении заявлений о приеме в члены НП «ССКО»</w:t>
      </w:r>
      <w:r w:rsidRPr="003365C0">
        <w:rPr>
          <w:rFonts w:ascii="Times New Roman" w:hAnsi="Times New Roman"/>
          <w:sz w:val="26"/>
          <w:szCs w:val="26"/>
          <w:lang w:eastAsia="ar-SA"/>
        </w:rPr>
        <w:br/>
        <w:t xml:space="preserve">ОАО «Кировская региональная ипотечная корпорация», ООО «Кировский кирпичный завод» </w:t>
      </w:r>
      <w:proofErr w:type="gramStart"/>
      <w:r w:rsidRPr="003365C0">
        <w:rPr>
          <w:rFonts w:ascii="Times New Roman" w:hAnsi="Times New Roman"/>
          <w:sz w:val="26"/>
          <w:szCs w:val="26"/>
          <w:lang w:eastAsia="ar-SA"/>
        </w:rPr>
        <w:t>и ООО</w:t>
      </w:r>
      <w:proofErr w:type="gramEnd"/>
      <w:r w:rsidRPr="003365C0">
        <w:rPr>
          <w:rFonts w:ascii="Times New Roman" w:hAnsi="Times New Roman"/>
          <w:sz w:val="26"/>
          <w:szCs w:val="26"/>
          <w:lang w:eastAsia="ar-SA"/>
        </w:rPr>
        <w:t xml:space="preserve"> «Транс-Холдинг».</w:t>
      </w:r>
    </w:p>
    <w:p w:rsidR="003365C0" w:rsidRPr="003365C0" w:rsidRDefault="003365C0" w:rsidP="003365C0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3365C0">
        <w:rPr>
          <w:rFonts w:ascii="Times New Roman" w:hAnsi="Times New Roman"/>
          <w:sz w:val="26"/>
          <w:szCs w:val="26"/>
          <w:lang w:eastAsia="ar-SA"/>
        </w:rPr>
        <w:t>2.</w:t>
      </w:r>
      <w:r w:rsidRPr="003365C0">
        <w:rPr>
          <w:rFonts w:ascii="Times New Roman" w:hAnsi="Times New Roman"/>
          <w:sz w:val="26"/>
          <w:szCs w:val="26"/>
          <w:lang w:eastAsia="ar-SA"/>
        </w:rPr>
        <w:tab/>
        <w:t>О мероприятиях, по празднованию «Дня строителя – 2015».</w:t>
      </w:r>
    </w:p>
    <w:p w:rsidR="003365C0" w:rsidRPr="003365C0" w:rsidRDefault="003365C0" w:rsidP="003365C0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3365C0">
        <w:rPr>
          <w:rFonts w:ascii="Times New Roman" w:hAnsi="Times New Roman"/>
          <w:sz w:val="26"/>
          <w:szCs w:val="26"/>
          <w:lang w:eastAsia="ar-SA"/>
        </w:rPr>
        <w:t>3.</w:t>
      </w:r>
      <w:r w:rsidRPr="003365C0">
        <w:rPr>
          <w:rFonts w:ascii="Times New Roman" w:hAnsi="Times New Roman"/>
          <w:sz w:val="26"/>
          <w:szCs w:val="26"/>
          <w:lang w:eastAsia="ar-SA"/>
        </w:rPr>
        <w:tab/>
        <w:t>О письме Главы города Кирова Быкова В.В. «О тарифе на подключение к сетям водоснабжение и водоотведения города Кирова».</w:t>
      </w:r>
    </w:p>
    <w:p w:rsidR="003365C0" w:rsidRPr="003365C0" w:rsidRDefault="003365C0" w:rsidP="003365C0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3365C0">
        <w:rPr>
          <w:rFonts w:ascii="Times New Roman" w:hAnsi="Times New Roman"/>
          <w:sz w:val="26"/>
          <w:szCs w:val="26"/>
          <w:lang w:eastAsia="ar-SA"/>
        </w:rPr>
        <w:t>4.</w:t>
      </w:r>
      <w:r w:rsidRPr="003365C0">
        <w:rPr>
          <w:rFonts w:ascii="Times New Roman" w:hAnsi="Times New Roman"/>
          <w:sz w:val="26"/>
          <w:szCs w:val="26"/>
          <w:lang w:eastAsia="ar-SA"/>
        </w:rPr>
        <w:tab/>
        <w:t xml:space="preserve">О письме Федеральной антимонопольной службы по Кировской области </w:t>
      </w:r>
      <w:r w:rsidRPr="003365C0">
        <w:rPr>
          <w:rFonts w:ascii="Times New Roman" w:hAnsi="Times New Roman"/>
          <w:sz w:val="26"/>
          <w:szCs w:val="26"/>
          <w:lang w:eastAsia="ar-SA"/>
        </w:rPr>
        <w:br/>
        <w:t>«О рассмотрении обращения по корректировке инвестиционной программы развития систем водоснабжения и  водоотвед</w:t>
      </w:r>
      <w:bookmarkStart w:id="0" w:name="_GoBack"/>
      <w:bookmarkEnd w:id="0"/>
      <w:r w:rsidRPr="003365C0">
        <w:rPr>
          <w:rFonts w:ascii="Times New Roman" w:hAnsi="Times New Roman"/>
          <w:sz w:val="26"/>
          <w:szCs w:val="26"/>
          <w:lang w:eastAsia="ar-SA"/>
        </w:rPr>
        <w:t>ения в городе Кирове на 2009 – 2018 гг.».</w:t>
      </w:r>
    </w:p>
    <w:p w:rsidR="003365C0" w:rsidRPr="003365C0" w:rsidRDefault="003365C0" w:rsidP="003365C0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3365C0">
        <w:rPr>
          <w:rFonts w:ascii="Times New Roman" w:hAnsi="Times New Roman"/>
          <w:sz w:val="26"/>
          <w:szCs w:val="26"/>
          <w:lang w:eastAsia="ar-SA"/>
        </w:rPr>
        <w:t>5.</w:t>
      </w:r>
      <w:r w:rsidRPr="003365C0">
        <w:rPr>
          <w:rFonts w:ascii="Times New Roman" w:hAnsi="Times New Roman"/>
          <w:sz w:val="26"/>
          <w:szCs w:val="26"/>
          <w:lang w:eastAsia="ar-SA"/>
        </w:rPr>
        <w:tab/>
        <w:t xml:space="preserve">О письме Региональной службы по тарифам Кировской области </w:t>
      </w:r>
      <w:r w:rsidRPr="003365C0">
        <w:rPr>
          <w:rFonts w:ascii="Times New Roman" w:hAnsi="Times New Roman"/>
          <w:sz w:val="26"/>
          <w:szCs w:val="26"/>
          <w:lang w:eastAsia="ar-SA"/>
        </w:rPr>
        <w:br/>
        <w:t>«О направлении протокола совещания у заместителя Председателя Правительства Кировской области Михеева Е.М. о корректировке инвестиционной программы водоснабжения и водоотведения в городе Кирове на 2009 – 2018 гг.».</w:t>
      </w:r>
    </w:p>
    <w:p w:rsidR="003365C0" w:rsidRPr="003365C0" w:rsidRDefault="003365C0" w:rsidP="003365C0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3365C0">
        <w:rPr>
          <w:rFonts w:ascii="Times New Roman" w:hAnsi="Times New Roman"/>
          <w:sz w:val="26"/>
          <w:szCs w:val="26"/>
          <w:lang w:eastAsia="ar-SA"/>
        </w:rPr>
        <w:t>6.</w:t>
      </w:r>
      <w:r w:rsidRPr="003365C0">
        <w:rPr>
          <w:rFonts w:ascii="Times New Roman" w:hAnsi="Times New Roman"/>
          <w:sz w:val="26"/>
          <w:szCs w:val="26"/>
          <w:lang w:eastAsia="ar-SA"/>
        </w:rPr>
        <w:tab/>
        <w:t xml:space="preserve">О письме </w:t>
      </w:r>
      <w:proofErr w:type="gramStart"/>
      <w:r w:rsidRPr="003365C0">
        <w:rPr>
          <w:rFonts w:ascii="Times New Roman" w:hAnsi="Times New Roman"/>
          <w:sz w:val="26"/>
          <w:szCs w:val="26"/>
          <w:lang w:eastAsia="ar-SA"/>
        </w:rPr>
        <w:t>муниципального</w:t>
      </w:r>
      <w:proofErr w:type="gramEnd"/>
      <w:r w:rsidRPr="003365C0">
        <w:rPr>
          <w:rFonts w:ascii="Times New Roman" w:hAnsi="Times New Roman"/>
          <w:sz w:val="26"/>
          <w:szCs w:val="26"/>
          <w:lang w:eastAsia="ar-SA"/>
        </w:rPr>
        <w:t xml:space="preserve"> образования «Город Киров» «О внесении изменений в разрешение на строительство».</w:t>
      </w:r>
    </w:p>
    <w:p w:rsidR="003365C0" w:rsidRPr="003365C0" w:rsidRDefault="003365C0" w:rsidP="003365C0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3365C0">
        <w:rPr>
          <w:rFonts w:ascii="Times New Roman" w:hAnsi="Times New Roman"/>
          <w:sz w:val="26"/>
          <w:szCs w:val="26"/>
          <w:lang w:eastAsia="ar-SA"/>
        </w:rPr>
        <w:t>7.</w:t>
      </w:r>
      <w:r w:rsidRPr="003365C0">
        <w:rPr>
          <w:rFonts w:ascii="Times New Roman" w:hAnsi="Times New Roman"/>
          <w:sz w:val="26"/>
          <w:szCs w:val="26"/>
          <w:lang w:eastAsia="ar-SA"/>
        </w:rPr>
        <w:tab/>
        <w:t xml:space="preserve">О заключении договоров на реализацию квартир с </w:t>
      </w:r>
      <w:proofErr w:type="spellStart"/>
      <w:r w:rsidRPr="003365C0">
        <w:rPr>
          <w:rFonts w:ascii="Times New Roman" w:hAnsi="Times New Roman"/>
          <w:sz w:val="26"/>
          <w:szCs w:val="26"/>
          <w:lang w:eastAsia="ar-SA"/>
        </w:rPr>
        <w:t>риэлторами</w:t>
      </w:r>
      <w:proofErr w:type="spellEnd"/>
      <w:r w:rsidRPr="003365C0">
        <w:rPr>
          <w:rFonts w:ascii="Times New Roman" w:hAnsi="Times New Roman"/>
          <w:sz w:val="26"/>
          <w:szCs w:val="26"/>
          <w:lang w:eastAsia="ar-SA"/>
        </w:rPr>
        <w:t>.</w:t>
      </w:r>
    </w:p>
    <w:p w:rsidR="003365C0" w:rsidRPr="003365C0" w:rsidRDefault="003365C0" w:rsidP="003365C0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</w:p>
    <w:p w:rsidR="003365C0" w:rsidRPr="003365C0" w:rsidRDefault="003365C0" w:rsidP="003365C0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3365C0">
        <w:rPr>
          <w:rFonts w:ascii="Times New Roman" w:hAnsi="Times New Roman"/>
          <w:sz w:val="26"/>
          <w:szCs w:val="26"/>
          <w:lang w:eastAsia="ar-SA"/>
        </w:rPr>
        <w:t>Дополнение к повестке дня:</w:t>
      </w:r>
    </w:p>
    <w:p w:rsidR="003365C0" w:rsidRPr="003365C0" w:rsidRDefault="003365C0" w:rsidP="003365C0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3365C0">
        <w:rPr>
          <w:rFonts w:ascii="Times New Roman" w:hAnsi="Times New Roman"/>
          <w:sz w:val="26"/>
          <w:szCs w:val="26"/>
          <w:lang w:eastAsia="ar-SA"/>
        </w:rPr>
        <w:t>8.</w:t>
      </w:r>
      <w:r w:rsidRPr="003365C0">
        <w:rPr>
          <w:rFonts w:ascii="Times New Roman" w:hAnsi="Times New Roman"/>
          <w:sz w:val="26"/>
          <w:szCs w:val="26"/>
          <w:lang w:eastAsia="ar-SA"/>
        </w:rPr>
        <w:tab/>
        <w:t>О приобретении права аренды земельного участка у фонда РЖС через аукцион для совместной застройки.</w:t>
      </w:r>
    </w:p>
    <w:p w:rsidR="003365C0" w:rsidRPr="003365C0" w:rsidRDefault="003365C0" w:rsidP="003365C0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3365C0">
        <w:rPr>
          <w:rFonts w:ascii="Times New Roman" w:hAnsi="Times New Roman"/>
          <w:sz w:val="26"/>
          <w:szCs w:val="26"/>
          <w:lang w:eastAsia="ar-SA"/>
        </w:rPr>
        <w:t>Голосование: «за»  -  единогласно.</w:t>
      </w:r>
    </w:p>
    <w:p w:rsidR="003365C0" w:rsidRPr="003365C0" w:rsidRDefault="003365C0" w:rsidP="003365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3365C0" w:rsidRPr="003365C0" w:rsidRDefault="003365C0" w:rsidP="003365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Повестка дня утверждается.</w:t>
      </w:r>
    </w:p>
    <w:p w:rsidR="003365C0" w:rsidRPr="003365C0" w:rsidRDefault="003365C0" w:rsidP="003365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3365C0" w:rsidRPr="003365C0" w:rsidRDefault="003365C0" w:rsidP="003365C0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1.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Вохмянина И.П.</w:t>
      </w:r>
    </w:p>
    <w:p w:rsidR="003365C0" w:rsidRPr="003365C0" w:rsidRDefault="003365C0" w:rsidP="003365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ПОСТАНОВИЛИ: Принять в члены НП «Союз строителей Кировской области»:</w:t>
      </w:r>
    </w:p>
    <w:p w:rsidR="003365C0" w:rsidRPr="003365C0" w:rsidRDefault="003365C0" w:rsidP="003365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>ОАО «Кировская региональная ипотечная корпорация» (генеральный директор – Перминов Вадим Иванович);</w:t>
      </w:r>
    </w:p>
    <w:p w:rsidR="003365C0" w:rsidRPr="003365C0" w:rsidRDefault="003365C0" w:rsidP="003365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ООО «Кировский кирпичный завод» (генеральный директор – </w:t>
      </w:r>
      <w:proofErr w:type="spellStart"/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Чалков</w:t>
      </w:r>
      <w:proofErr w:type="spellEnd"/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 xml:space="preserve"> Евгений Сергеевич);</w:t>
      </w:r>
    </w:p>
    <w:p w:rsidR="003365C0" w:rsidRPr="003365C0" w:rsidRDefault="003365C0" w:rsidP="003365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sym w:font="Symbol" w:char="F0B7"/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>ООО «Транс-Холдинг» (генеральный директор Голышев Роман Владимирович).</w:t>
      </w:r>
    </w:p>
    <w:p w:rsidR="003365C0" w:rsidRPr="003365C0" w:rsidRDefault="003365C0" w:rsidP="003365C0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3365C0">
        <w:rPr>
          <w:rFonts w:ascii="Times New Roman" w:hAnsi="Times New Roman"/>
          <w:sz w:val="26"/>
          <w:szCs w:val="26"/>
          <w:lang w:eastAsia="ar-SA"/>
        </w:rPr>
        <w:t>Голосование: «за»  -  единогласно.</w:t>
      </w:r>
    </w:p>
    <w:p w:rsidR="003365C0" w:rsidRPr="003365C0" w:rsidRDefault="003365C0" w:rsidP="003365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3365C0" w:rsidRPr="003365C0" w:rsidRDefault="003365C0" w:rsidP="003365C0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2.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Гребенкина В.П.</w:t>
      </w:r>
    </w:p>
    <w:p w:rsidR="003365C0" w:rsidRPr="003365C0" w:rsidRDefault="003365C0" w:rsidP="003365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 xml:space="preserve">ПОСТАНОВИЛИ: </w:t>
      </w:r>
      <w:proofErr w:type="gramStart"/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 xml:space="preserve">За высокие производственный показатели и в связи 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br/>
        <w:t xml:space="preserve">с 60-летием празднования профессионального праздника «День строителя» разместить фотопортреты следующих работников на выставке в Кировском театре кукол имени 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br/>
        <w:t>А.Н. Ануфриева:</w:t>
      </w:r>
      <w:proofErr w:type="gramEnd"/>
    </w:p>
    <w:p w:rsidR="003365C0" w:rsidRPr="003365C0" w:rsidRDefault="003365C0" w:rsidP="003365C0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1.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Чирков Александр Сергеевич, электромонтажник ОАО ПРС 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br/>
        <w:t>фирма «АРСО», признан «Лучшим по профессии 2014 года»;</w:t>
      </w:r>
    </w:p>
    <w:p w:rsidR="003365C0" w:rsidRPr="003365C0" w:rsidRDefault="003365C0" w:rsidP="003365C0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lastRenderedPageBreak/>
        <w:t>2.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Береснев Валерий Петрович, электромонтажник 5 разряда 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br/>
        <w:t>ОАО «Электромонтаж-Киров», награжден в 2012 году медалью к ордену за заслуги перед Отечеством 2 степени;</w:t>
      </w:r>
    </w:p>
    <w:p w:rsidR="003365C0" w:rsidRPr="003365C0" w:rsidRDefault="003365C0" w:rsidP="003365C0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3.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>Подлевских Геннадий Михайлович, монтажник стальных и железобетонных конструкций (бригадир бригады монтажников) общества с ограниченной ответственностью «Кировспецмонтаж»;</w:t>
      </w:r>
    </w:p>
    <w:p w:rsidR="003365C0" w:rsidRPr="003365C0" w:rsidRDefault="003365C0" w:rsidP="003365C0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4.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>Мамаев Александр Викентьевич, плотник общества с ограниченной ответственностью «Кировспецмонтаж», в 2011 году награжден Почетной грамотой Министерства регионального развития РФ;</w:t>
      </w:r>
    </w:p>
    <w:p w:rsidR="003365C0" w:rsidRPr="003365C0" w:rsidRDefault="003365C0" w:rsidP="003365C0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5.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>Бурков Владимир Семенович, плотник общества с ограниченной ответственностью «Кировспецмонтаж», в 2011 году награжден Благодарственным письмом Кировской городской Думы;</w:t>
      </w:r>
    </w:p>
    <w:p w:rsidR="003365C0" w:rsidRPr="003365C0" w:rsidRDefault="003365C0" w:rsidP="003365C0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6.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</w:r>
      <w:proofErr w:type="spellStart"/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Бажина</w:t>
      </w:r>
      <w:proofErr w:type="spellEnd"/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 xml:space="preserve"> Нина Гавриловна, заслуженный строитель России 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br/>
        <w:t xml:space="preserve">(ОАО «КЧУС»); </w:t>
      </w:r>
    </w:p>
    <w:p w:rsidR="003365C0" w:rsidRPr="003365C0" w:rsidRDefault="003365C0" w:rsidP="003365C0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>7.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Рябова Александра Ивановна, Заслуженный строитель РСФСР 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br/>
        <w:t>(ОАО «КЧУС»);</w:t>
      </w:r>
    </w:p>
    <w:p w:rsidR="003365C0" w:rsidRPr="003365C0" w:rsidRDefault="003365C0" w:rsidP="003365C0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8.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Сухих </w:t>
      </w:r>
      <w:proofErr w:type="spellStart"/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Апполинария</w:t>
      </w:r>
      <w:proofErr w:type="spellEnd"/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 xml:space="preserve"> Евгеньевна, Заслуженный строитель РСФСР 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br/>
        <w:t>(ОАО «КЧУС»);</w:t>
      </w:r>
    </w:p>
    <w:p w:rsidR="003365C0" w:rsidRPr="003365C0" w:rsidRDefault="003365C0" w:rsidP="003365C0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9.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>Кузьминых Михаил Викторович, машинист экскаватор</w:t>
      </w:r>
      <w:proofErr w:type="gramStart"/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а ООО</w:t>
      </w:r>
      <w:proofErr w:type="gramEnd"/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 xml:space="preserve"> «МЖК Строй-1»;</w:t>
      </w:r>
    </w:p>
    <w:p w:rsidR="003365C0" w:rsidRPr="003365C0" w:rsidRDefault="003365C0" w:rsidP="003365C0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10.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>Шкляева Нина Петровна, Почетный строитель России, член бригады-лауреата конкурса в номинации «Сто лучших бригад строительного комплекса России-2011».</w:t>
      </w:r>
    </w:p>
    <w:p w:rsidR="003365C0" w:rsidRPr="003365C0" w:rsidRDefault="003365C0" w:rsidP="003365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3365C0" w:rsidRPr="003365C0" w:rsidRDefault="003365C0" w:rsidP="003365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 xml:space="preserve">Утвердить целевой взнос, за изготовление с одного фотопортрета, размещенного на выставке в Кировской театре кукол имени А.Н. Ануфриева в размере 1 681 (одна тысяча шестьсот восемьдесят  один) рубль. </w:t>
      </w:r>
    </w:p>
    <w:p w:rsidR="003365C0" w:rsidRPr="003365C0" w:rsidRDefault="003365C0" w:rsidP="003365C0">
      <w:pPr>
        <w:spacing w:line="360" w:lineRule="auto"/>
        <w:ind w:firstLine="708"/>
        <w:jc w:val="both"/>
        <w:rPr>
          <w:rFonts w:cs="Calibri"/>
          <w:sz w:val="26"/>
          <w:szCs w:val="26"/>
          <w:lang w:eastAsia="ar-SA"/>
        </w:rPr>
      </w:pPr>
      <w:r w:rsidRPr="003365C0">
        <w:rPr>
          <w:rFonts w:ascii="Times New Roman" w:hAnsi="Times New Roman"/>
          <w:sz w:val="26"/>
          <w:szCs w:val="26"/>
          <w:lang w:eastAsia="ar-SA"/>
        </w:rPr>
        <w:t>Голосование: «за»  -  единогласно.</w:t>
      </w:r>
    </w:p>
    <w:p w:rsidR="003365C0" w:rsidRPr="003365C0" w:rsidRDefault="003365C0" w:rsidP="003365C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3.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Гребенкина В.П.</w:t>
      </w:r>
    </w:p>
    <w:p w:rsidR="003365C0" w:rsidRPr="003365C0" w:rsidRDefault="003365C0" w:rsidP="003365C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ПОСТАНОВИЛИ: Информацию принять к сведению.</w:t>
      </w:r>
    </w:p>
    <w:p w:rsidR="003365C0" w:rsidRPr="003365C0" w:rsidRDefault="003365C0" w:rsidP="003365C0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- единогласно.</w:t>
      </w:r>
    </w:p>
    <w:p w:rsidR="003365C0" w:rsidRPr="003365C0" w:rsidRDefault="003365C0" w:rsidP="003365C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3365C0" w:rsidRPr="003365C0" w:rsidRDefault="003365C0" w:rsidP="003365C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4.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Гребенкина В.П.</w:t>
      </w:r>
    </w:p>
    <w:p w:rsidR="003365C0" w:rsidRPr="003365C0" w:rsidRDefault="003365C0" w:rsidP="003365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ПОСТАНОВИЛИ: Информацию принять к сведению.</w:t>
      </w:r>
    </w:p>
    <w:p w:rsidR="003365C0" w:rsidRPr="003365C0" w:rsidRDefault="003365C0" w:rsidP="003365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- единогласно.</w:t>
      </w:r>
    </w:p>
    <w:p w:rsidR="003365C0" w:rsidRPr="003365C0" w:rsidRDefault="003365C0" w:rsidP="003365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3365C0" w:rsidRPr="003365C0" w:rsidRDefault="003365C0" w:rsidP="003365C0">
      <w:pPr>
        <w:suppressAutoHyphens/>
        <w:spacing w:after="0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5.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Гребенкина В.П., Миронова А.С., Богомолова В.М., Перминова В.И., Сергеева Д.В.</w:t>
      </w:r>
    </w:p>
    <w:p w:rsidR="003365C0" w:rsidRPr="003365C0" w:rsidRDefault="003365C0" w:rsidP="003365C0">
      <w:pPr>
        <w:suppressAutoHyphens/>
        <w:spacing w:after="0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ПОСТАНОВИЛИ: </w:t>
      </w:r>
      <w:proofErr w:type="gramStart"/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Согласно протокола Комиссии у заместителя Председателя Правительства Кировской области Михеева Е.М. от 29.06.2015 для организации деятельности рабочей группы просить Министерства строительства и жилищно-коммунального хозяйства Кировской области  подготовить письма в Региональную службу по тарифам Кировской области, Администрацию города Киров и ОАО «Кировские коммунальные системы» о назначении представителей этих организаций в рабочую группу по рассмотрению итогов исполнения Инвестиционной программы «Развитие систем</w:t>
      </w:r>
      <w:proofErr w:type="gramEnd"/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 xml:space="preserve"> водоснабжения и водоотведения города Кирова на 2009 – 2018 годы» 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lastRenderedPageBreak/>
        <w:t xml:space="preserve">и сообщить об этом решении в 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br/>
        <w:t>НП «ССКО» и Министерство строительства и жилищно-коммунального хозяйства Кировской области.</w:t>
      </w:r>
    </w:p>
    <w:p w:rsidR="003365C0" w:rsidRPr="003365C0" w:rsidRDefault="003365C0" w:rsidP="003365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- единогласно.</w:t>
      </w:r>
    </w:p>
    <w:p w:rsidR="003365C0" w:rsidRPr="003365C0" w:rsidRDefault="003365C0" w:rsidP="003365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3365C0" w:rsidRPr="003365C0" w:rsidRDefault="003365C0" w:rsidP="003365C0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6.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Гребенкина В.П., Сергеева Д.В.</w:t>
      </w:r>
    </w:p>
    <w:p w:rsidR="003365C0" w:rsidRPr="003365C0" w:rsidRDefault="003365C0" w:rsidP="003365C0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ПОСТАНОВИЛИ: Информацию принять к сведению. Запросить в Министерстве строительства и жилищно-коммунального хозяйства Кировской области проект документа.</w:t>
      </w:r>
    </w:p>
    <w:p w:rsidR="003365C0" w:rsidRPr="003365C0" w:rsidRDefault="003365C0" w:rsidP="003365C0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- единогласно.</w:t>
      </w:r>
    </w:p>
    <w:p w:rsidR="003365C0" w:rsidRPr="003365C0" w:rsidRDefault="003365C0" w:rsidP="003365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3365C0" w:rsidRPr="003365C0" w:rsidRDefault="003365C0" w:rsidP="003365C0">
      <w:pPr>
        <w:suppressAutoHyphens/>
        <w:spacing w:after="0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7.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Сергеева Д.В.</w:t>
      </w:r>
    </w:p>
    <w:p w:rsidR="003365C0" w:rsidRPr="003365C0" w:rsidRDefault="003365C0" w:rsidP="003365C0">
      <w:pPr>
        <w:suppressAutoHyphens/>
        <w:spacing w:after="0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>ПОСТАНОВИЛИ: Информацию принять к сведению. Принять к сведению образец договора. В проекте договора в пункте 3.1 изложить в следующей редакции: «Заказчик оплачивает Исполнителю агентское вознаграждение в размере _____ % от стоимости квартиры</w:t>
      </w:r>
      <w:proofErr w:type="gramStart"/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 xml:space="preserve">.». </w:t>
      </w:r>
      <w:proofErr w:type="gramEnd"/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 xml:space="preserve">Проект договора направить Президенту НП «Гильдия Риэлторов Вятки» Чешуиной Светлане Ивановне. </w:t>
      </w:r>
    </w:p>
    <w:p w:rsidR="003365C0" w:rsidRPr="003365C0" w:rsidRDefault="003365C0" w:rsidP="003365C0">
      <w:pPr>
        <w:suppressAutoHyphens/>
        <w:spacing w:after="0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- единогласно.</w:t>
      </w:r>
    </w:p>
    <w:p w:rsidR="003365C0" w:rsidRPr="003365C0" w:rsidRDefault="003365C0" w:rsidP="003365C0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3365C0" w:rsidRPr="003365C0" w:rsidRDefault="003365C0" w:rsidP="003365C0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8.</w:t>
      </w: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Перминова В.И.</w:t>
      </w:r>
    </w:p>
    <w:p w:rsidR="003365C0" w:rsidRPr="003365C0" w:rsidRDefault="003365C0" w:rsidP="003365C0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ab/>
        <w:t>ПОСТАНОВИЛИ: Информацию принять к сведению.</w:t>
      </w:r>
    </w:p>
    <w:p w:rsidR="003365C0" w:rsidRPr="003365C0" w:rsidRDefault="003365C0" w:rsidP="003365C0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Голосование: «за» - единогласно.</w:t>
      </w:r>
    </w:p>
    <w:p w:rsidR="003365C0" w:rsidRPr="003365C0" w:rsidRDefault="003365C0" w:rsidP="003365C0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3365C0" w:rsidRDefault="003365C0" w:rsidP="003365C0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ar-SA"/>
        </w:rPr>
      </w:pPr>
      <w:r w:rsidRPr="003365C0">
        <w:rPr>
          <w:rFonts w:ascii="Times New Roman" w:eastAsia="Times New Roman" w:hAnsi="Times New Roman"/>
          <w:sz w:val="26"/>
          <w:szCs w:val="26"/>
          <w:lang w:eastAsia="ar-SA"/>
        </w:rPr>
        <w:t>Повестка дня исчерпана.</w:t>
      </w:r>
    </w:p>
    <w:sectPr w:rsidR="003365C0" w:rsidSect="00C67818">
      <w:pgSz w:w="11906" w:h="16838"/>
      <w:pgMar w:top="993" w:right="849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FC8C37A"/>
    <w:lvl w:ilvl="0">
      <w:start w:val="1"/>
      <w:numFmt w:val="upperRoman"/>
      <w:lvlText w:val="%1."/>
      <w:lvlJc w:val="left"/>
      <w:rPr>
        <w:sz w:val="26"/>
        <w:szCs w:val="26"/>
      </w:rPr>
    </w:lvl>
    <w:lvl w:ilvl="1">
      <w:start w:val="1"/>
      <w:numFmt w:val="decimal"/>
      <w:lvlText w:val="%2)"/>
      <w:lvlJc w:val="left"/>
      <w:rPr>
        <w:sz w:val="26"/>
        <w:szCs w:val="26"/>
      </w:rPr>
    </w:lvl>
    <w:lvl w:ilvl="2">
      <w:start w:val="1"/>
      <w:numFmt w:val="decimal"/>
      <w:lvlText w:val="%2)"/>
      <w:lvlJc w:val="left"/>
      <w:rPr>
        <w:sz w:val="26"/>
        <w:szCs w:val="26"/>
      </w:rPr>
    </w:lvl>
    <w:lvl w:ilvl="3">
      <w:start w:val="1"/>
      <w:numFmt w:val="decimal"/>
      <w:lvlText w:val="%2)"/>
      <w:lvlJc w:val="left"/>
      <w:rPr>
        <w:sz w:val="26"/>
        <w:szCs w:val="26"/>
      </w:rPr>
    </w:lvl>
    <w:lvl w:ilvl="4">
      <w:start w:val="1"/>
      <w:numFmt w:val="decimal"/>
      <w:lvlText w:val="%2)"/>
      <w:lvlJc w:val="left"/>
      <w:rPr>
        <w:sz w:val="26"/>
        <w:szCs w:val="26"/>
      </w:rPr>
    </w:lvl>
    <w:lvl w:ilvl="5">
      <w:start w:val="1"/>
      <w:numFmt w:val="decimal"/>
      <w:lvlText w:val="%2)"/>
      <w:lvlJc w:val="left"/>
      <w:rPr>
        <w:sz w:val="26"/>
        <w:szCs w:val="26"/>
      </w:rPr>
    </w:lvl>
    <w:lvl w:ilvl="6">
      <w:start w:val="1"/>
      <w:numFmt w:val="decimal"/>
      <w:lvlText w:val="%2)"/>
      <w:lvlJc w:val="left"/>
      <w:rPr>
        <w:sz w:val="26"/>
        <w:szCs w:val="26"/>
      </w:rPr>
    </w:lvl>
    <w:lvl w:ilvl="7">
      <w:start w:val="1"/>
      <w:numFmt w:val="decimal"/>
      <w:lvlText w:val="%2)"/>
      <w:lvlJc w:val="left"/>
      <w:rPr>
        <w:sz w:val="26"/>
        <w:szCs w:val="26"/>
      </w:rPr>
    </w:lvl>
    <w:lvl w:ilvl="8">
      <w:start w:val="1"/>
      <w:numFmt w:val="decimal"/>
      <w:lvlText w:val="%2)"/>
      <w:lvlJc w:val="left"/>
      <w:rPr>
        <w:sz w:val="26"/>
        <w:szCs w:val="26"/>
      </w:rPr>
    </w:lvl>
  </w:abstractNum>
  <w:abstractNum w:abstractNumId="1">
    <w:nsid w:val="32B45381"/>
    <w:multiLevelType w:val="hybridMultilevel"/>
    <w:tmpl w:val="8FB459A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6442AB"/>
    <w:multiLevelType w:val="hybridMultilevel"/>
    <w:tmpl w:val="FE4077B4"/>
    <w:lvl w:ilvl="0" w:tplc="DD8CC3E6">
      <w:start w:val="30"/>
      <w:numFmt w:val="bullet"/>
      <w:lvlText w:val=""/>
      <w:lvlJc w:val="left"/>
      <w:pPr>
        <w:ind w:left="1211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4BE84F05"/>
    <w:multiLevelType w:val="hybridMultilevel"/>
    <w:tmpl w:val="4330D8E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DF6"/>
    <w:rsid w:val="00083195"/>
    <w:rsid w:val="00144CC8"/>
    <w:rsid w:val="002703F3"/>
    <w:rsid w:val="003365C0"/>
    <w:rsid w:val="004B0E39"/>
    <w:rsid w:val="00535CC5"/>
    <w:rsid w:val="006C31F8"/>
    <w:rsid w:val="00830DF6"/>
    <w:rsid w:val="00947810"/>
    <w:rsid w:val="009F7F67"/>
    <w:rsid w:val="00A52746"/>
    <w:rsid w:val="00B85EFC"/>
    <w:rsid w:val="00BE143E"/>
    <w:rsid w:val="00BF3036"/>
    <w:rsid w:val="00C67818"/>
    <w:rsid w:val="00D0168A"/>
    <w:rsid w:val="00D871C0"/>
    <w:rsid w:val="00E77EED"/>
    <w:rsid w:val="00EC3920"/>
    <w:rsid w:val="00F31C87"/>
    <w:rsid w:val="00F74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2E20D6-6E26-41B6-850C-286B76CCCE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794</Words>
  <Characters>4527</Characters>
  <Application>Microsoft Office Word</Application>
  <DocSecurity>0</DocSecurity>
  <Lines>37</Lines>
  <Paragraphs>10</Paragraphs>
  <ScaleCrop>false</ScaleCrop>
  <Company>Hewlett-Packard</Company>
  <LinksUpToDate>false</LinksUpToDate>
  <CharactersWithSpaces>5311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23</cp:revision>
  <dcterms:created xsi:type="dcterms:W3CDTF">2014-11-12T09:17:00Z</dcterms:created>
  <dcterms:modified xsi:type="dcterms:W3CDTF">2015-10-26T07:48:00Z</dcterms:modified>
</cp:coreProperties>
</file>