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4040B6" w:rsidP="004040B6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16 сентября 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 w:rsidR="00D871C0">
        <w:rPr>
          <w:rFonts w:ascii="Times New Roman" w:eastAsia="Times New Roman" w:hAnsi="Times New Roman"/>
          <w:b/>
          <w:sz w:val="26"/>
          <w:szCs w:val="26"/>
          <w:lang w:eastAsia="zh-CN"/>
        </w:rPr>
        <w:t>1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3</w:t>
      </w:r>
      <w:r w:rsidR="004B0E39">
        <w:rPr>
          <w:rFonts w:ascii="Times New Roman" w:eastAsia="Times New Roman" w:hAnsi="Times New Roman"/>
          <w:b/>
          <w:sz w:val="26"/>
          <w:szCs w:val="26"/>
          <w:lang w:eastAsia="zh-CN"/>
        </w:rPr>
        <w:t>/13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6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144CC8" w:rsidRDefault="00144CC8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Предлагается повестка дня:</w:t>
      </w:r>
    </w:p>
    <w:p w:rsidR="00F83D70" w:rsidRPr="00F83D70" w:rsidRDefault="00F83D70" w:rsidP="00F83D70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>Информация о ходе подготовке книги «О заслуженных строителях РФ и о   Почетных строителях России»</w:t>
      </w:r>
    </w:p>
    <w:p w:rsidR="00F83D70" w:rsidRPr="00F83D70" w:rsidRDefault="004040B6" w:rsidP="00F83D7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>
        <w:rPr>
          <w:rFonts w:ascii="Times New Roman" w:eastAsia="Times New Roman" w:hAnsi="Times New Roman"/>
          <w:sz w:val="26"/>
          <w:szCs w:val="26"/>
          <w:lang w:eastAsia="ar-SA"/>
        </w:rPr>
        <w:t>2.</w:t>
      </w:r>
      <w:r>
        <w:rPr>
          <w:rFonts w:ascii="Times New Roman" w:eastAsia="Times New Roman" w:hAnsi="Times New Roman"/>
          <w:sz w:val="26"/>
          <w:szCs w:val="26"/>
          <w:lang w:eastAsia="ar-SA"/>
        </w:rPr>
        <w:tab/>
      </w:r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>Об утверждении отчета об исполнении сметы на проведение мероприятия   «День Строителя – 2015»</w:t>
      </w:r>
    </w:p>
    <w:p w:rsidR="00F83D70" w:rsidRPr="00F83D70" w:rsidRDefault="004040B6" w:rsidP="00F83D7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>
        <w:rPr>
          <w:rFonts w:ascii="Times New Roman" w:eastAsia="Times New Roman" w:hAnsi="Times New Roman"/>
          <w:sz w:val="26"/>
          <w:szCs w:val="26"/>
          <w:lang w:eastAsia="ar-SA"/>
        </w:rPr>
        <w:t>3.</w:t>
      </w:r>
      <w:r>
        <w:rPr>
          <w:rFonts w:ascii="Times New Roman" w:eastAsia="Times New Roman" w:hAnsi="Times New Roman"/>
          <w:sz w:val="26"/>
          <w:szCs w:val="26"/>
          <w:lang w:eastAsia="ar-SA"/>
        </w:rPr>
        <w:tab/>
      </w:r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>О письмах Кировской УФАС главе г.</w:t>
      </w:r>
      <w:r>
        <w:rPr>
          <w:rFonts w:ascii="Times New Roman" w:eastAsia="Times New Roman" w:hAnsi="Times New Roman"/>
          <w:sz w:val="26"/>
          <w:szCs w:val="26"/>
          <w:lang w:eastAsia="ar-SA"/>
        </w:rPr>
        <w:t xml:space="preserve"> </w:t>
      </w:r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>Кирова и</w:t>
      </w:r>
      <w:r>
        <w:rPr>
          <w:rFonts w:ascii="Times New Roman" w:eastAsia="Times New Roman" w:hAnsi="Times New Roman"/>
          <w:sz w:val="26"/>
          <w:szCs w:val="26"/>
          <w:lang w:eastAsia="ar-SA"/>
        </w:rPr>
        <w:t xml:space="preserve"> главе администрации г. Кирова </w:t>
      </w:r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>«Об инвестиционной программе ОАО «ККС»</w:t>
      </w:r>
    </w:p>
    <w:p w:rsidR="00F83D70" w:rsidRPr="00F83D70" w:rsidRDefault="004040B6" w:rsidP="00F83D7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>
        <w:rPr>
          <w:rFonts w:ascii="Times New Roman" w:eastAsia="Times New Roman" w:hAnsi="Times New Roman"/>
          <w:sz w:val="26"/>
          <w:szCs w:val="26"/>
          <w:lang w:eastAsia="ar-SA"/>
        </w:rPr>
        <w:t>4.</w:t>
      </w:r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>Информация о выполнении протокола совещания у Михеев</w:t>
      </w:r>
      <w:r>
        <w:rPr>
          <w:rFonts w:ascii="Times New Roman" w:eastAsia="Times New Roman" w:hAnsi="Times New Roman"/>
          <w:sz w:val="26"/>
          <w:szCs w:val="26"/>
          <w:lang w:eastAsia="ar-SA"/>
        </w:rPr>
        <w:t>а Е.М. от 29.06.2015</w:t>
      </w:r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>года</w:t>
      </w:r>
    </w:p>
    <w:p w:rsidR="00F83D70" w:rsidRPr="00F83D70" w:rsidRDefault="004040B6" w:rsidP="00F83D7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>
        <w:rPr>
          <w:rFonts w:ascii="Times New Roman" w:eastAsia="Times New Roman" w:hAnsi="Times New Roman"/>
          <w:sz w:val="26"/>
          <w:szCs w:val="26"/>
          <w:lang w:eastAsia="ar-SA"/>
        </w:rPr>
        <w:t>5.</w:t>
      </w:r>
      <w:r>
        <w:rPr>
          <w:rFonts w:ascii="Times New Roman" w:eastAsia="Times New Roman" w:hAnsi="Times New Roman"/>
          <w:sz w:val="26"/>
          <w:szCs w:val="26"/>
          <w:lang w:eastAsia="ar-SA"/>
        </w:rPr>
        <w:tab/>
      </w:r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 xml:space="preserve">О предложениях КРОО «Вятское общество имени </w:t>
      </w:r>
      <w:proofErr w:type="spellStart"/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>И.А.Чарушина</w:t>
      </w:r>
      <w:proofErr w:type="spellEnd"/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>»</w:t>
      </w:r>
    </w:p>
    <w:p w:rsidR="00F83D70" w:rsidRDefault="00F83D70" w:rsidP="004040B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6.</w:t>
      </w: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Информация о позиции НОЗА по ФЗ №214 «Об </w:t>
      </w:r>
      <w:r w:rsidR="004040B6">
        <w:rPr>
          <w:rFonts w:ascii="Times New Roman" w:eastAsia="Times New Roman" w:hAnsi="Times New Roman"/>
          <w:sz w:val="26"/>
          <w:szCs w:val="26"/>
          <w:lang w:eastAsia="ar-SA"/>
        </w:rPr>
        <w:t>участии в долевом строительстве.</w:t>
      </w:r>
    </w:p>
    <w:p w:rsidR="00F83D70" w:rsidRPr="00F83D70" w:rsidRDefault="00F83D70" w:rsidP="00F83D70">
      <w:pPr>
        <w:suppressAutoHyphens/>
        <w:spacing w:after="0" w:line="240" w:lineRule="auto"/>
        <w:ind w:left="142" w:firstLine="566"/>
        <w:jc w:val="both"/>
        <w:rPr>
          <w:rFonts w:ascii="Times New Roman" w:hAnsi="Times New Roman"/>
          <w:sz w:val="26"/>
          <w:szCs w:val="26"/>
          <w:lang w:eastAsia="ar-SA"/>
        </w:rPr>
      </w:pPr>
      <w:r w:rsidRPr="00F83D70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F83D70" w:rsidRPr="00F83D70" w:rsidRDefault="00F83D70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Повестка дня утверждается.</w:t>
      </w:r>
    </w:p>
    <w:p w:rsidR="00F83D70" w:rsidRDefault="00F83D70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4040B6" w:rsidRPr="00F83D70" w:rsidRDefault="004040B6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F83D70" w:rsidRPr="00F83D70" w:rsidRDefault="00F83D70" w:rsidP="00F83D70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СЛУШАЛИ: Усанова Н.В. о ходе подготовки книги «О заслуженных строителях РФ и о  </w:t>
      </w:r>
      <w:r w:rsidR="004040B6">
        <w:rPr>
          <w:rFonts w:ascii="Times New Roman" w:eastAsia="Times New Roman" w:hAnsi="Times New Roman"/>
          <w:sz w:val="26"/>
          <w:szCs w:val="26"/>
          <w:lang w:eastAsia="ar-SA"/>
        </w:rPr>
        <w:t>П</w:t>
      </w: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очетных строителях России».</w:t>
      </w:r>
    </w:p>
    <w:p w:rsidR="00F83D70" w:rsidRPr="00F83D70" w:rsidRDefault="00F83D70" w:rsidP="00F83D70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</w:t>
      </w:r>
    </w:p>
    <w:p w:rsidR="00F83D70" w:rsidRDefault="00F83D70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Принять информацию к сведению. </w:t>
      </w:r>
    </w:p>
    <w:p w:rsidR="004040B6" w:rsidRPr="00F83D70" w:rsidRDefault="004040B6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F83D70" w:rsidRPr="00F83D70" w:rsidRDefault="00F83D70" w:rsidP="00F83D7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2.</w:t>
      </w: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F83D70" w:rsidRPr="00F83D70" w:rsidRDefault="00F83D70" w:rsidP="00F83D7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Прошу утвердить отчет об исполнении сметы на проведение мероприятия «День строителя».</w:t>
      </w:r>
    </w:p>
    <w:p w:rsidR="00F83D70" w:rsidRPr="00F83D70" w:rsidRDefault="00F83D70" w:rsidP="00F83D70">
      <w:pPr>
        <w:spacing w:after="0" w:line="240" w:lineRule="auto"/>
        <w:ind w:firstLine="708"/>
        <w:jc w:val="both"/>
        <w:rPr>
          <w:rFonts w:cs="Calibri"/>
          <w:sz w:val="26"/>
          <w:szCs w:val="26"/>
          <w:lang w:eastAsia="ar-SA"/>
        </w:rPr>
      </w:pPr>
      <w:r w:rsidRPr="00F83D70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F83D70" w:rsidRPr="00F83D70" w:rsidRDefault="00F83D70" w:rsidP="00F83D7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ПОСТАНОВИЛИ: Утвердить отчет об исполнении сметы на проведение мероприятия «День строителя».</w:t>
      </w:r>
    </w:p>
    <w:p w:rsidR="00F83D70" w:rsidRPr="00F83D70" w:rsidRDefault="00F83D70" w:rsidP="00F83D7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F83D70" w:rsidRPr="00F83D70" w:rsidRDefault="00F83D70" w:rsidP="00F83D7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3.</w:t>
      </w: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 Предложил объединить 3 и 4 вопросы повестки дня.</w:t>
      </w:r>
    </w:p>
    <w:p w:rsidR="00F83D70" w:rsidRPr="00F83D70" w:rsidRDefault="00F83D70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</w:t>
      </w:r>
    </w:p>
    <w:p w:rsidR="00F83D70" w:rsidRPr="00F83D70" w:rsidRDefault="00F83D70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ПОСТАНОВИЛИ: объединить вопрос № 3 и № 4 повестки дня.</w:t>
      </w:r>
    </w:p>
    <w:p w:rsidR="00F83D70" w:rsidRPr="00F83D70" w:rsidRDefault="00F83D70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F83D70" w:rsidRPr="00F83D70" w:rsidRDefault="004040B6" w:rsidP="004040B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>
        <w:rPr>
          <w:rFonts w:ascii="Times New Roman" w:eastAsia="Times New Roman" w:hAnsi="Times New Roman"/>
          <w:sz w:val="26"/>
          <w:szCs w:val="26"/>
          <w:lang w:eastAsia="ar-SA"/>
        </w:rPr>
        <w:t>4.</w:t>
      </w:r>
      <w:r>
        <w:rPr>
          <w:rFonts w:ascii="Times New Roman" w:eastAsia="Times New Roman" w:hAnsi="Times New Roman"/>
          <w:sz w:val="26"/>
          <w:szCs w:val="26"/>
          <w:lang w:eastAsia="ar-SA"/>
        </w:rPr>
        <w:tab/>
      </w:r>
      <w:bookmarkStart w:id="0" w:name="_GoBack"/>
      <w:bookmarkEnd w:id="0"/>
      <w:r w:rsidR="00F83D70" w:rsidRPr="00F83D70">
        <w:rPr>
          <w:rFonts w:ascii="Times New Roman" w:eastAsia="Times New Roman" w:hAnsi="Times New Roman"/>
          <w:sz w:val="26"/>
          <w:szCs w:val="26"/>
          <w:lang w:eastAsia="ar-SA"/>
        </w:rPr>
        <w:t xml:space="preserve">СЛУШАЛИ: Гребенкина В.П. </w:t>
      </w:r>
    </w:p>
    <w:p w:rsidR="00F83D70" w:rsidRPr="00F83D70" w:rsidRDefault="00F83D70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По итогам совещания у Михеева Е.М. 29.06.2015г., предложения по членам комиссии даны только администрацией города Кирова и Некоммерческим партнерством «ССКО». Предлагаю подготовить письмо Михееву Е.М. с информацией о невыполнении решения совещания от 29.06.2015г.  со стороны ККС и РТС.</w:t>
      </w:r>
    </w:p>
    <w:p w:rsidR="00F83D70" w:rsidRPr="00F83D70" w:rsidRDefault="00F83D70" w:rsidP="00F83D7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F83D70" w:rsidRPr="00F83D70" w:rsidRDefault="00F83D70" w:rsidP="00F83D7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ПОСТАНОВИЛИ: Подготовить письмо Михееву Е.М. с информацией о невыполнении решения совещания от 29.06.2015г. со стороны ККС и РТС.</w:t>
      </w:r>
    </w:p>
    <w:p w:rsidR="00F83D70" w:rsidRPr="00F83D70" w:rsidRDefault="00F83D70" w:rsidP="00F83D7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F83D70" w:rsidRPr="00F83D70" w:rsidRDefault="00F83D70" w:rsidP="00F83D7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>5.</w:t>
      </w: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F83D70" w:rsidRPr="00F83D70" w:rsidRDefault="00F83D70" w:rsidP="00F83D7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>Предлагаю направить письмо главе города Кирова - Быкову В.В. с информацией о готовности  Некоммерческого партнерства «Союз строителей Кировской области» реконструировать Дом Чарушина после его расселения и создать в нем музей архитектуры и градостроительства муниципального значения.</w:t>
      </w:r>
    </w:p>
    <w:p w:rsidR="00F83D70" w:rsidRPr="00F83D70" w:rsidRDefault="00F83D70" w:rsidP="00F83D7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F83D70" w:rsidRPr="00F83D70" w:rsidRDefault="00F83D70" w:rsidP="00F83D7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ПОСТАНОВИЛИ: Информацию принять к сведению. Направить письмо главе города Кирова - Быкову В.В. с информацией о готовности Некоммерческого партнерства «Союз строителей Кировской области» реконструировать Дом Чарушина после его расселения и создать в нем музей архитектуры и градостроительства муниципального значения.</w:t>
      </w:r>
    </w:p>
    <w:p w:rsidR="00F83D70" w:rsidRPr="00F83D70" w:rsidRDefault="00F83D70" w:rsidP="00F83D7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F83D70" w:rsidRPr="00F83D70" w:rsidRDefault="00F83D70" w:rsidP="00F83D70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6.</w:t>
      </w: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 о позиции НОЗА по ФЗ № 214 «Об участии в долевом строительстве».</w:t>
      </w:r>
    </w:p>
    <w:p w:rsidR="00F83D70" w:rsidRPr="00F83D70" w:rsidRDefault="00F83D70" w:rsidP="00F83D70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</w:t>
      </w:r>
    </w:p>
    <w:p w:rsidR="00F83D70" w:rsidRPr="00F83D70" w:rsidRDefault="00F83D70" w:rsidP="00F83D70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ab/>
        <w:t>ПОСТАНОВИЛИ: Принять информацию к сведению.</w:t>
      </w:r>
    </w:p>
    <w:p w:rsidR="00F83D70" w:rsidRPr="00F83D70" w:rsidRDefault="00F83D70" w:rsidP="00F83D7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F83D70" w:rsidRDefault="00F83D70" w:rsidP="00F83D7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F83D70">
        <w:rPr>
          <w:rFonts w:ascii="Times New Roman" w:eastAsia="Times New Roman" w:hAnsi="Times New Roman"/>
          <w:sz w:val="26"/>
          <w:szCs w:val="26"/>
          <w:lang w:eastAsia="ar-SA"/>
        </w:rPr>
        <w:t>Повестка дня исчерпана.</w:t>
      </w:r>
    </w:p>
    <w:sectPr w:rsidR="00F83D70" w:rsidSect="00C67818">
      <w:pgSz w:w="11906" w:h="16838"/>
      <w:pgMar w:top="993" w:right="849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6442AB"/>
    <w:multiLevelType w:val="hybridMultilevel"/>
    <w:tmpl w:val="FE4077B4"/>
    <w:lvl w:ilvl="0" w:tplc="DD8CC3E6">
      <w:start w:val="30"/>
      <w:numFmt w:val="bullet"/>
      <w:lvlText w:val=""/>
      <w:lvlJc w:val="left"/>
      <w:pPr>
        <w:ind w:left="1211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144CC8"/>
    <w:rsid w:val="003365C0"/>
    <w:rsid w:val="004040B6"/>
    <w:rsid w:val="004B0E39"/>
    <w:rsid w:val="00535CC5"/>
    <w:rsid w:val="006C31F8"/>
    <w:rsid w:val="00830DF6"/>
    <w:rsid w:val="00947810"/>
    <w:rsid w:val="009F7F67"/>
    <w:rsid w:val="00A52746"/>
    <w:rsid w:val="00B85EFC"/>
    <w:rsid w:val="00BE143E"/>
    <w:rsid w:val="00BF3036"/>
    <w:rsid w:val="00C67818"/>
    <w:rsid w:val="00D0168A"/>
    <w:rsid w:val="00D871C0"/>
    <w:rsid w:val="00E77EED"/>
    <w:rsid w:val="00EC3920"/>
    <w:rsid w:val="00F31C87"/>
    <w:rsid w:val="00F74B92"/>
    <w:rsid w:val="00F8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401</Words>
  <Characters>2289</Characters>
  <Application>Microsoft Office Word</Application>
  <DocSecurity>0</DocSecurity>
  <Lines>19</Lines>
  <Paragraphs>5</Paragraphs>
  <ScaleCrop>false</ScaleCrop>
  <Company>Hewlett-Packard</Company>
  <LinksUpToDate>false</LinksUpToDate>
  <CharactersWithSpaces>2685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24</cp:revision>
  <dcterms:created xsi:type="dcterms:W3CDTF">2014-11-12T09:17:00Z</dcterms:created>
  <dcterms:modified xsi:type="dcterms:W3CDTF">2015-10-26T07:47:00Z</dcterms:modified>
</cp:coreProperties>
</file>