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C40" w:rsidRPr="00484C40" w:rsidRDefault="00484C40" w:rsidP="00484C40">
      <w:pPr>
        <w:pStyle w:val="a3"/>
        <w:spacing w:after="113" w:line="360" w:lineRule="auto"/>
        <w:ind w:firstLine="680"/>
        <w:jc w:val="center"/>
        <w:rPr>
          <w:sz w:val="26"/>
          <w:szCs w:val="26"/>
        </w:rPr>
      </w:pPr>
      <w:r w:rsidRPr="00484C40">
        <w:rPr>
          <w:sz w:val="26"/>
          <w:szCs w:val="26"/>
        </w:rPr>
        <w:t>Некоммерческое партнерство «Союз строителей Кировской области»</w:t>
      </w:r>
    </w:p>
    <w:p w:rsidR="00484C40" w:rsidRPr="00484C40" w:rsidRDefault="00484C40" w:rsidP="00484C40">
      <w:pPr>
        <w:pStyle w:val="a3"/>
        <w:spacing w:after="113" w:line="360" w:lineRule="auto"/>
        <w:ind w:firstLine="680"/>
        <w:jc w:val="center"/>
        <w:rPr>
          <w:b/>
          <w:bCs/>
          <w:sz w:val="26"/>
          <w:szCs w:val="26"/>
        </w:rPr>
      </w:pPr>
      <w:r w:rsidRPr="00484C40">
        <w:rPr>
          <w:b/>
          <w:bCs/>
          <w:sz w:val="26"/>
          <w:szCs w:val="26"/>
        </w:rPr>
        <w:t>РЕШЕНИЯ ПРАВЛЕНИЯ</w:t>
      </w:r>
    </w:p>
    <w:p w:rsidR="00484C40" w:rsidRPr="00484C40" w:rsidRDefault="00484C40" w:rsidP="00484C40">
      <w:pPr>
        <w:pStyle w:val="a3"/>
        <w:spacing w:before="0" w:beforeAutospacing="0" w:after="113" w:line="360" w:lineRule="auto"/>
        <w:ind w:firstLine="680"/>
        <w:jc w:val="center"/>
        <w:rPr>
          <w:b/>
          <w:sz w:val="26"/>
          <w:szCs w:val="26"/>
        </w:rPr>
      </w:pPr>
      <w:r w:rsidRPr="00484C40">
        <w:rPr>
          <w:b/>
          <w:bCs/>
          <w:sz w:val="26"/>
          <w:szCs w:val="26"/>
        </w:rPr>
        <w:t xml:space="preserve">от </w:t>
      </w:r>
      <w:r w:rsidRPr="00484C40">
        <w:rPr>
          <w:b/>
          <w:bCs/>
          <w:sz w:val="26"/>
          <w:szCs w:val="26"/>
        </w:rPr>
        <w:t>18</w:t>
      </w:r>
      <w:r w:rsidRPr="00484C40">
        <w:rPr>
          <w:b/>
          <w:bCs/>
          <w:sz w:val="26"/>
          <w:szCs w:val="26"/>
        </w:rPr>
        <w:t xml:space="preserve"> </w:t>
      </w:r>
      <w:r w:rsidRPr="00484C40">
        <w:rPr>
          <w:b/>
          <w:bCs/>
          <w:sz w:val="26"/>
          <w:szCs w:val="26"/>
        </w:rPr>
        <w:t>июня</w:t>
      </w:r>
      <w:r w:rsidRPr="00484C40">
        <w:rPr>
          <w:b/>
          <w:bCs/>
          <w:sz w:val="26"/>
          <w:szCs w:val="26"/>
        </w:rPr>
        <w:t xml:space="preserve"> 2014 года Протокол № 14-</w:t>
      </w:r>
      <w:r w:rsidRPr="00484C40">
        <w:rPr>
          <w:b/>
          <w:bCs/>
          <w:sz w:val="26"/>
          <w:szCs w:val="26"/>
        </w:rPr>
        <w:t>12</w:t>
      </w:r>
      <w:r w:rsidRPr="00484C40">
        <w:rPr>
          <w:b/>
          <w:bCs/>
          <w:sz w:val="26"/>
          <w:szCs w:val="26"/>
        </w:rPr>
        <w:t>/</w:t>
      </w:r>
      <w:r w:rsidRPr="00484C40">
        <w:rPr>
          <w:b/>
          <w:bCs/>
          <w:sz w:val="26"/>
          <w:szCs w:val="26"/>
        </w:rPr>
        <w:t>114</w:t>
      </w:r>
      <w:r w:rsidRPr="00484C40">
        <w:rPr>
          <w:b/>
          <w:bCs/>
          <w:sz w:val="26"/>
          <w:szCs w:val="26"/>
        </w:rPr>
        <w:t>-3</w:t>
      </w:r>
    </w:p>
    <w:p w:rsidR="00484C40" w:rsidRDefault="00484C40" w:rsidP="006226BE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484C40" w:rsidRDefault="00484C40" w:rsidP="006226BE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6226BE" w:rsidRDefault="006226BE" w:rsidP="006226BE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484C40">
        <w:rPr>
          <w:sz w:val="26"/>
          <w:szCs w:val="26"/>
        </w:rPr>
        <w:t>На голосование вынесен вопрос:</w:t>
      </w:r>
    </w:p>
    <w:p w:rsidR="00484C40" w:rsidRPr="00484C40" w:rsidRDefault="00484C40" w:rsidP="006226BE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6226BE" w:rsidRPr="00484C40" w:rsidRDefault="006226BE" w:rsidP="00484C40">
      <w:pPr>
        <w:pStyle w:val="a3"/>
        <w:numPr>
          <w:ilvl w:val="0"/>
          <w:numId w:val="2"/>
        </w:numPr>
        <w:spacing w:before="0" w:beforeAutospacing="0" w:after="0" w:line="276" w:lineRule="auto"/>
        <w:ind w:left="0" w:firstLine="709"/>
        <w:jc w:val="both"/>
        <w:rPr>
          <w:sz w:val="26"/>
          <w:szCs w:val="26"/>
        </w:rPr>
      </w:pPr>
      <w:r w:rsidRPr="00484C40">
        <w:rPr>
          <w:sz w:val="26"/>
          <w:szCs w:val="26"/>
        </w:rPr>
        <w:t xml:space="preserve">О награждении Орденом «За заслуги в строительстве» ОМОР </w:t>
      </w:r>
      <w:proofErr w:type="gramStart"/>
      <w:r w:rsidRPr="00484C40">
        <w:rPr>
          <w:sz w:val="26"/>
          <w:szCs w:val="26"/>
        </w:rPr>
        <w:t>Российский</w:t>
      </w:r>
      <w:proofErr w:type="gramEnd"/>
      <w:r w:rsidRPr="00484C40">
        <w:rPr>
          <w:sz w:val="26"/>
          <w:szCs w:val="26"/>
        </w:rPr>
        <w:t xml:space="preserve"> Союз строителей руководителя отдела проектирования и подготовки производства                             ООО ТК «АСПЕКТ-СЕТИ» Ершова Владимира Аркадьевича.</w:t>
      </w:r>
    </w:p>
    <w:p w:rsidR="006226BE" w:rsidRPr="00484C40" w:rsidRDefault="006226BE" w:rsidP="006226BE">
      <w:pPr>
        <w:suppressAutoHyphens/>
        <w:spacing w:after="0"/>
        <w:ind w:firstLine="708"/>
        <w:jc w:val="both"/>
        <w:rPr>
          <w:rFonts w:ascii="Times New Roman" w:hAnsi="Times New Roman"/>
          <w:sz w:val="26"/>
          <w:szCs w:val="26"/>
        </w:rPr>
      </w:pPr>
    </w:p>
    <w:p w:rsidR="006226BE" w:rsidRPr="00484C40" w:rsidRDefault="006226BE" w:rsidP="006226BE">
      <w:pPr>
        <w:suppressAutoHyphens/>
        <w:spacing w:after="0"/>
        <w:ind w:firstLine="708"/>
        <w:jc w:val="both"/>
        <w:rPr>
          <w:rFonts w:ascii="Times New Roman" w:hAnsi="Times New Roman"/>
          <w:sz w:val="26"/>
          <w:szCs w:val="26"/>
        </w:rPr>
      </w:pPr>
      <w:r w:rsidRPr="00484C40">
        <w:rPr>
          <w:rFonts w:ascii="Times New Roman" w:hAnsi="Times New Roman"/>
          <w:sz w:val="26"/>
          <w:szCs w:val="26"/>
        </w:rPr>
        <w:t xml:space="preserve">ПОСТАНОВИЛИ: </w:t>
      </w:r>
      <w:proofErr w:type="gramStart"/>
      <w:r w:rsidRPr="00484C40">
        <w:rPr>
          <w:rFonts w:ascii="Times New Roman" w:hAnsi="Times New Roman"/>
          <w:sz w:val="26"/>
          <w:szCs w:val="26"/>
        </w:rPr>
        <w:t xml:space="preserve">Ходатайствовать перед ОМОР Российский Союз строителей о награждении Орденом </w:t>
      </w:r>
      <w:bookmarkStart w:id="0" w:name="_GoBack"/>
      <w:bookmarkEnd w:id="0"/>
      <w:r w:rsidRPr="00484C40">
        <w:rPr>
          <w:rFonts w:ascii="Times New Roman" w:hAnsi="Times New Roman"/>
          <w:sz w:val="26"/>
          <w:szCs w:val="26"/>
        </w:rPr>
        <w:t>«За заслуги в строительстве» ОМОР Российский Союз строителей руководителя отдела проектирования и подготовки производства ООО ТК «АСПЕКТ-СЕТИ» Ершова Владимира Аркадьевича за многолетний и плодотворны труд в области строительства и в связи с 60-летием.</w:t>
      </w:r>
      <w:proofErr w:type="gramEnd"/>
    </w:p>
    <w:p w:rsidR="006226BE" w:rsidRPr="00484C40" w:rsidRDefault="006226BE" w:rsidP="006226BE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484C40">
        <w:rPr>
          <w:sz w:val="26"/>
          <w:szCs w:val="26"/>
        </w:rPr>
        <w:t>Голосование: «за» - единогласно.</w:t>
      </w:r>
    </w:p>
    <w:p w:rsidR="006226BE" w:rsidRPr="00484C40" w:rsidRDefault="006226BE" w:rsidP="006226BE">
      <w:pPr>
        <w:pStyle w:val="a3"/>
        <w:spacing w:before="0" w:beforeAutospacing="0" w:after="0" w:line="276" w:lineRule="auto"/>
        <w:ind w:firstLine="709"/>
        <w:rPr>
          <w:sz w:val="26"/>
          <w:szCs w:val="26"/>
        </w:rPr>
      </w:pPr>
    </w:p>
    <w:p w:rsidR="001E6C49" w:rsidRPr="00484C40" w:rsidRDefault="006226BE" w:rsidP="00484C40">
      <w:pPr>
        <w:pStyle w:val="a3"/>
        <w:spacing w:before="0" w:beforeAutospacing="0" w:line="276" w:lineRule="auto"/>
        <w:ind w:firstLine="709"/>
        <w:rPr>
          <w:b/>
          <w:sz w:val="26"/>
          <w:szCs w:val="26"/>
        </w:rPr>
      </w:pPr>
      <w:r w:rsidRPr="00484C40">
        <w:rPr>
          <w:sz w:val="26"/>
          <w:szCs w:val="26"/>
        </w:rPr>
        <w:t>Повестка дня исчерпана.</w:t>
      </w:r>
    </w:p>
    <w:sectPr w:rsidR="001E6C49" w:rsidRPr="00484C40" w:rsidSect="006226BE">
      <w:pgSz w:w="11906" w:h="16838"/>
      <w:pgMar w:top="1134" w:right="850" w:bottom="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566895"/>
    <w:multiLevelType w:val="hybridMultilevel"/>
    <w:tmpl w:val="7B34D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201060"/>
    <w:multiLevelType w:val="hybridMultilevel"/>
    <w:tmpl w:val="1652CDBC"/>
    <w:lvl w:ilvl="0" w:tplc="37342536">
      <w:start w:val="1"/>
      <w:numFmt w:val="decimal"/>
      <w:lvlText w:val="%1."/>
      <w:lvlJc w:val="left"/>
      <w:pPr>
        <w:ind w:left="705" w:hanging="705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7F5C"/>
    <w:rsid w:val="001E6C49"/>
    <w:rsid w:val="00484C40"/>
    <w:rsid w:val="006226BE"/>
    <w:rsid w:val="00907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26B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226BE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6226B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26B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226BE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6226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743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667</Characters>
  <Application>Microsoft Office Word</Application>
  <DocSecurity>0</DocSecurity>
  <Lines>5</Lines>
  <Paragraphs>1</Paragraphs>
  <ScaleCrop>false</ScaleCrop>
  <Company>Hewlett-Packard</Company>
  <LinksUpToDate>false</LinksUpToDate>
  <CharactersWithSpaces>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3</cp:revision>
  <dcterms:created xsi:type="dcterms:W3CDTF">2014-11-12T08:36:00Z</dcterms:created>
  <dcterms:modified xsi:type="dcterms:W3CDTF">2014-11-12T08:46:00Z</dcterms:modified>
</cp:coreProperties>
</file>